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9C" w:rsidRDefault="003F209C" w:rsidP="003F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ГИГИЕНИЧЕСКИЕ ТРЕБОВАНИЯ</w:t>
      </w:r>
    </w:p>
    <w:p w:rsidR="003F209C" w:rsidRDefault="003F209C" w:rsidP="003F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устройству, содержанию и организации режима в оздоровительных учреждениях с дневным пребыванием детей в период каникул</w:t>
      </w:r>
    </w:p>
    <w:p w:rsidR="003F209C" w:rsidRDefault="003F209C" w:rsidP="003F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Санитарно-эпидемиологические правила и нормативы</w:t>
      </w:r>
    </w:p>
    <w:p w:rsidR="003F209C" w:rsidRDefault="003F209C" w:rsidP="003F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СанПиН 2.4.4.2599-10</w:t>
      </w:r>
    </w:p>
    <w:p w:rsidR="003F209C" w:rsidRDefault="003F209C" w:rsidP="003F209C">
      <w:pPr>
        <w:jc w:val="center"/>
        <w:rPr>
          <w:b/>
        </w:rPr>
      </w:pPr>
      <w:r>
        <w:rPr>
          <w:b/>
        </w:rPr>
        <w:t xml:space="preserve">(утверждены постановлением Главного государственного санитарного врача Российской Федерации от 19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</w:rPr>
          <w:t>2010 г</w:t>
        </w:r>
      </w:smartTag>
      <w:r>
        <w:rPr>
          <w:b/>
        </w:rPr>
        <w:t>. № 25)</w:t>
      </w:r>
    </w:p>
    <w:p w:rsidR="003F209C" w:rsidRDefault="003F209C" w:rsidP="003F209C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3F209C" w:rsidRPr="00392067" w:rsidRDefault="003F209C" w:rsidP="003F209C">
      <w:pPr>
        <w:jc w:val="right"/>
        <w:rPr>
          <w:bCs/>
          <w:color w:val="000000"/>
          <w:sz w:val="28"/>
          <w:szCs w:val="28"/>
        </w:rPr>
      </w:pPr>
      <w:r w:rsidRPr="00A54722">
        <w:rPr>
          <w:bCs/>
          <w:color w:val="000000"/>
          <w:sz w:val="28"/>
          <w:szCs w:val="28"/>
        </w:rPr>
        <w:t xml:space="preserve">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</w:t>
      </w:r>
    </w:p>
    <w:p w:rsidR="003F209C" w:rsidRPr="00A54722" w:rsidRDefault="003F209C" w:rsidP="003F209C">
      <w:pPr>
        <w:widowControl w:val="0"/>
        <w:ind w:firstLine="567"/>
        <w:jc w:val="center"/>
        <w:rPr>
          <w:b/>
          <w:sz w:val="28"/>
          <w:szCs w:val="28"/>
        </w:rPr>
      </w:pPr>
    </w:p>
    <w:p w:rsidR="003F209C" w:rsidRPr="00A12FEE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A54722">
          <w:rPr>
            <w:b/>
            <w:sz w:val="28"/>
            <w:szCs w:val="28"/>
          </w:rPr>
          <w:t>.</w:t>
        </w:r>
      </w:smartTag>
      <w:r w:rsidRPr="00A54722">
        <w:rPr>
          <w:b/>
          <w:sz w:val="28"/>
          <w:szCs w:val="28"/>
        </w:rPr>
        <w:t xml:space="preserve"> Общие положения и область применения</w:t>
      </w:r>
    </w:p>
    <w:p w:rsidR="003F209C" w:rsidRPr="00A12FEE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1.1. Настоящие санитарно-эпидемиологические правила и нормативы (далее </w:t>
      </w:r>
      <w:r>
        <w:rPr>
          <w:sz w:val="28"/>
          <w:szCs w:val="28"/>
        </w:rPr>
        <w:t xml:space="preserve">- </w:t>
      </w:r>
      <w:r w:rsidRPr="00A54722">
        <w:rPr>
          <w:sz w:val="28"/>
          <w:szCs w:val="28"/>
        </w:rPr>
        <w:t>санитарные пр</w:t>
      </w:r>
      <w:r>
        <w:rPr>
          <w:sz w:val="28"/>
          <w:szCs w:val="28"/>
        </w:rPr>
        <w:t>авила) устанавливают санитарно</w:t>
      </w:r>
      <w:r w:rsidRPr="00A54722">
        <w:rPr>
          <w:sz w:val="28"/>
          <w:szCs w:val="28"/>
        </w:rPr>
        <w:t>-эпидемиологические требования к размещению, устройству, содержанию и организации режима ра</w:t>
      </w:r>
      <w:r>
        <w:rPr>
          <w:sz w:val="28"/>
          <w:szCs w:val="28"/>
        </w:rPr>
        <w:t>боты оздоровительных учреждений</w:t>
      </w:r>
      <w:r w:rsidRPr="00A54722">
        <w:rPr>
          <w:sz w:val="28"/>
          <w:szCs w:val="28"/>
        </w:rPr>
        <w:t xml:space="preserve"> с дневным пребыванием детей, организуемых на базе функционирующих общеобразовательных учреждений,  дошкольных образовательных учреждений, учреждений дополнительного образования, спортивных сооружений, центров социальной реабилитации,  и  направлены на оздоровление детей и подростков в период каникул.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</w:t>
      </w:r>
      <w:r w:rsidRPr="00A54722">
        <w:rPr>
          <w:sz w:val="28"/>
          <w:szCs w:val="28"/>
        </w:rPr>
        <w:t>е</w:t>
      </w:r>
      <w:r w:rsidRPr="00A54722">
        <w:rPr>
          <w:sz w:val="28"/>
          <w:szCs w:val="28"/>
        </w:rPr>
        <w:t>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Контроль за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1.3. Оздоровительные учреждения с дневным пребыванием детей  (далее – оздоровительные учреждения) организуются для обучающихся образовательных учреждений на время летних, осенних, зимних и весенних каникул.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 </w:t>
      </w:r>
    </w:p>
    <w:p w:rsidR="003F209C" w:rsidRPr="00A54722" w:rsidRDefault="003F209C" w:rsidP="003F209C">
      <w:pPr>
        <w:tabs>
          <w:tab w:val="left" w:pos="567"/>
        </w:tabs>
        <w:ind w:right="-6"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1.4. Учредителю оздоровительного учреждения с дневным пребыванием детей необходимо в срок не менее</w:t>
      </w:r>
      <w:r>
        <w:rPr>
          <w:sz w:val="28"/>
          <w:szCs w:val="28"/>
        </w:rPr>
        <w:t>,</w:t>
      </w:r>
      <w:r w:rsidRPr="00A54722">
        <w:rPr>
          <w:sz w:val="28"/>
          <w:szCs w:val="28"/>
        </w:rPr>
        <w:t xml:space="preserve">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</w:t>
      </w:r>
      <w:r>
        <w:rPr>
          <w:sz w:val="28"/>
          <w:szCs w:val="28"/>
        </w:rPr>
        <w:t xml:space="preserve">оличестве оздоравливаемых </w:t>
      </w:r>
      <w:r>
        <w:rPr>
          <w:sz w:val="28"/>
          <w:szCs w:val="28"/>
        </w:rPr>
        <w:lastRenderedPageBreak/>
        <w:t xml:space="preserve">детей и </w:t>
      </w:r>
      <w:r w:rsidRPr="00AC338F">
        <w:rPr>
          <w:sz w:val="28"/>
          <w:szCs w:val="28"/>
        </w:rPr>
        <w:t>не позднее,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1.5. Продолжительность смены в оздоровительном учреждении определяется длительностью каникул и составляет в п</w:t>
      </w:r>
      <w:r>
        <w:rPr>
          <w:sz w:val="28"/>
          <w:szCs w:val="28"/>
        </w:rPr>
        <w:t>ериод летних каникул не менее 21</w:t>
      </w:r>
      <w:r w:rsidRPr="00A54722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календарного дня</w:t>
      </w:r>
      <w:r w:rsidRPr="00A54722">
        <w:rPr>
          <w:sz w:val="28"/>
          <w:szCs w:val="28"/>
        </w:rPr>
        <w:t>; осенью, зимой и весной не менее 5</w:t>
      </w:r>
      <w:r>
        <w:rPr>
          <w:sz w:val="28"/>
          <w:szCs w:val="28"/>
        </w:rPr>
        <w:t xml:space="preserve"> рабочих</w:t>
      </w:r>
      <w:r w:rsidRPr="00A54722">
        <w:rPr>
          <w:sz w:val="28"/>
          <w:szCs w:val="28"/>
        </w:rPr>
        <w:t xml:space="preserve"> дней. Перерыв между сменами в летнее время для проведения генеральной уборки и санитарной обработки учреждения составляет не менее 2 дней.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1.6. Открытие оздоровительного учреждения </w:t>
      </w:r>
      <w:r w:rsidRPr="00AC338F">
        <w:rPr>
          <w:sz w:val="28"/>
          <w:szCs w:val="28"/>
        </w:rPr>
        <w:t>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</w:t>
      </w:r>
      <w:r w:rsidRPr="00A54722">
        <w:rPr>
          <w:sz w:val="28"/>
          <w:szCs w:val="28"/>
        </w:rPr>
        <w:t xml:space="preserve"> государственный санитарно-эпидемиологический надзор. </w:t>
      </w:r>
    </w:p>
    <w:p w:rsidR="003F209C" w:rsidRPr="00A54722" w:rsidRDefault="003F209C" w:rsidP="003F209C">
      <w:pPr>
        <w:ind w:firstLine="720"/>
        <w:jc w:val="both"/>
      </w:pPr>
      <w:r w:rsidRPr="00A54722">
        <w:rPr>
          <w:sz w:val="28"/>
          <w:szCs w:val="28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  <w:r w:rsidRPr="00A54722">
        <w:t xml:space="preserve">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 </w:t>
      </w:r>
    </w:p>
    <w:p w:rsidR="003F209C" w:rsidRPr="00A54722" w:rsidRDefault="003F209C" w:rsidP="003F209C">
      <w:pPr>
        <w:tabs>
          <w:tab w:val="left" w:pos="0"/>
        </w:tabs>
        <w:ind w:right="-6" w:firstLine="720"/>
        <w:jc w:val="both"/>
        <w:rPr>
          <w:sz w:val="30"/>
        </w:rPr>
      </w:pPr>
      <w:r w:rsidRPr="00A54722">
        <w:rPr>
          <w:sz w:val="28"/>
          <w:szCs w:val="28"/>
        </w:rPr>
        <w:t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 руководитель оздоровительного учреждения обязан незамедлительно (в течение 1 часа)</w:t>
      </w:r>
      <w:r w:rsidRPr="00A54722">
        <w:rPr>
          <w:color w:val="800000"/>
          <w:sz w:val="28"/>
          <w:szCs w:val="28"/>
        </w:rPr>
        <w:t xml:space="preserve"> </w:t>
      </w:r>
      <w:r w:rsidRPr="00A54722">
        <w:rPr>
          <w:sz w:val="28"/>
          <w:szCs w:val="28"/>
        </w:rPr>
        <w:t xml:space="preserve">информировать орган, уполномоченный осуществлять государственный санитарно-эпидемиологический надзор, для принятия  в установленном законодательством Российской Федерации мер.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</w:p>
    <w:p w:rsidR="003F209C" w:rsidRPr="00C86108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4722">
        <w:rPr>
          <w:b/>
          <w:sz w:val="28"/>
          <w:szCs w:val="28"/>
        </w:rPr>
        <w:t>. Гигиен</w:t>
      </w:r>
      <w:r>
        <w:rPr>
          <w:b/>
          <w:sz w:val="28"/>
          <w:szCs w:val="28"/>
        </w:rPr>
        <w:t>ические требования к режиму дня</w:t>
      </w:r>
    </w:p>
    <w:p w:rsidR="003F209C" w:rsidRPr="00C86108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- с 8.30. до 14.30 часов, с организацией 2-х разового питания (завтрак и обед);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- с 8.30.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lastRenderedPageBreak/>
        <w:t xml:space="preserve"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</w:t>
      </w:r>
      <w:r w:rsidRPr="008E5BC6">
        <w:rPr>
          <w:sz w:val="28"/>
          <w:szCs w:val="28"/>
        </w:rPr>
        <w:t>регулярное 2 или 3-разовое питание и дневной сон для детей.</w:t>
      </w:r>
      <w:r w:rsidRPr="00A54722">
        <w:rPr>
          <w:sz w:val="28"/>
          <w:szCs w:val="28"/>
        </w:rPr>
        <w:t xml:space="preserve">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В оздоровительных учреждениях рекомендуется следующий режим дня: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166"/>
        <w:gridCol w:w="3167"/>
      </w:tblGrid>
      <w:tr w:rsidR="003F209C" w:rsidRPr="004320EA" w:rsidTr="00463DEE">
        <w:tc>
          <w:tcPr>
            <w:tcW w:w="3284" w:type="dxa"/>
            <w:vMerge w:val="restart"/>
          </w:tcPr>
          <w:p w:rsidR="003F209C" w:rsidRPr="004320EA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4320EA">
              <w:rPr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6569" w:type="dxa"/>
            <w:gridSpan w:val="2"/>
          </w:tcPr>
          <w:p w:rsidR="003F209C" w:rsidRPr="004320EA" w:rsidRDefault="003F209C" w:rsidP="00463DEE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4320EA">
              <w:rPr>
                <w:b/>
                <w:sz w:val="28"/>
                <w:szCs w:val="28"/>
              </w:rPr>
              <w:t>Пребывание детей</w:t>
            </w:r>
          </w:p>
        </w:tc>
      </w:tr>
      <w:tr w:rsidR="003F209C" w:rsidRPr="004320EA" w:rsidTr="00463DEE">
        <w:tc>
          <w:tcPr>
            <w:tcW w:w="3284" w:type="dxa"/>
            <w:vMerge/>
          </w:tcPr>
          <w:p w:rsidR="003F209C" w:rsidRPr="004320EA" w:rsidRDefault="003F209C" w:rsidP="00463DE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F209C" w:rsidRPr="004320EA" w:rsidRDefault="003F209C" w:rsidP="00463DEE">
            <w:pPr>
              <w:ind w:firstLine="39"/>
              <w:jc w:val="center"/>
              <w:rPr>
                <w:b/>
                <w:sz w:val="28"/>
                <w:szCs w:val="28"/>
              </w:rPr>
            </w:pPr>
            <w:r w:rsidRPr="004320EA">
              <w:rPr>
                <w:b/>
                <w:sz w:val="28"/>
                <w:szCs w:val="28"/>
              </w:rPr>
              <w:t>с 8.30 до 14.30 часов</w:t>
            </w:r>
          </w:p>
          <w:p w:rsidR="003F209C" w:rsidRPr="004320EA" w:rsidRDefault="003F209C" w:rsidP="00463DEE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4320EA">
              <w:rPr>
                <w:b/>
                <w:sz w:val="28"/>
                <w:szCs w:val="28"/>
              </w:rPr>
              <w:t>с 8.30 до 18 часов</w:t>
            </w: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Сбор детей, зарядка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8.30 - 9.00</w:t>
            </w: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8.30 - 9.00</w:t>
            </w: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Утренняя линейка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9.00 - 9.15</w:t>
            </w: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9.00 - 9.15</w:t>
            </w: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Завтрак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9.15 - 10.00</w:t>
            </w: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9.15 - 10.00</w:t>
            </w: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10.00 - 12.00</w:t>
            </w: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10.00 - 12.00</w:t>
            </w: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12.00 - 13.00</w:t>
            </w: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12.00 - 13.00</w:t>
            </w: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Обед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13.00 - 14.00</w:t>
            </w: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13.00 - 14.00</w:t>
            </w: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14.00 - 14.30</w:t>
            </w: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14.00 - 14.30</w:t>
            </w: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Уход домой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14.30</w:t>
            </w: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Дневной сон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14.30 - 15.30</w:t>
            </w: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Полдник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16.00 - 16.30</w:t>
            </w: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16.30 - 18.00.</w:t>
            </w:r>
          </w:p>
        </w:tc>
      </w:tr>
      <w:tr w:rsidR="003F209C" w:rsidRPr="004320EA" w:rsidTr="00463DEE">
        <w:tc>
          <w:tcPr>
            <w:tcW w:w="3284" w:type="dxa"/>
          </w:tcPr>
          <w:p w:rsidR="003F209C" w:rsidRPr="004320EA" w:rsidRDefault="003F209C" w:rsidP="00463DEE">
            <w:pPr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Уход домой</w:t>
            </w:r>
          </w:p>
        </w:tc>
        <w:tc>
          <w:tcPr>
            <w:tcW w:w="3284" w:type="dxa"/>
          </w:tcPr>
          <w:p w:rsidR="003F209C" w:rsidRPr="004320EA" w:rsidRDefault="003F209C" w:rsidP="00463DE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F209C" w:rsidRPr="004320EA" w:rsidRDefault="003F209C" w:rsidP="00463DEE">
            <w:pPr>
              <w:ind w:firstLine="5"/>
              <w:jc w:val="center"/>
              <w:rPr>
                <w:sz w:val="28"/>
                <w:szCs w:val="28"/>
              </w:rPr>
            </w:pPr>
            <w:r w:rsidRPr="004320EA">
              <w:rPr>
                <w:sz w:val="28"/>
                <w:szCs w:val="28"/>
              </w:rPr>
              <w:t>18.00</w:t>
            </w:r>
          </w:p>
        </w:tc>
      </w:tr>
    </w:tbl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54722">
        <w:rPr>
          <w:sz w:val="28"/>
          <w:szCs w:val="28"/>
        </w:rPr>
        <w:t xml:space="preserve">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 должна чередоваться с активным отдыхом и спортивными мероприятиями.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54722">
        <w:rPr>
          <w:sz w:val="28"/>
          <w:szCs w:val="28"/>
        </w:rPr>
        <w:t>. Организация и режим занятий с использованием компьютерной техники проводится в помещениях, оборудованных в соответствии с санит</w:t>
      </w:r>
      <w:r>
        <w:rPr>
          <w:sz w:val="28"/>
          <w:szCs w:val="28"/>
        </w:rPr>
        <w:t>арными правилами, предъявляющие гигиенические требования</w:t>
      </w:r>
      <w:r w:rsidRPr="00A54722">
        <w:rPr>
          <w:sz w:val="28"/>
          <w:szCs w:val="28"/>
        </w:rPr>
        <w:t xml:space="preserve"> к перс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>нальным электронно-вычислительным машинам и организации работы.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54722">
        <w:rPr>
          <w:rFonts w:ascii="Times New Roman" w:hAnsi="Times New Roman" w:cs="Times New Roman"/>
          <w:sz w:val="28"/>
          <w:szCs w:val="28"/>
        </w:rPr>
        <w:t>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Для отдель</w:t>
      </w:r>
      <w:r>
        <w:rPr>
          <w:rFonts w:ascii="Times New Roman" w:hAnsi="Times New Roman" w:cs="Times New Roman"/>
          <w:sz w:val="28"/>
          <w:szCs w:val="28"/>
        </w:rPr>
        <w:t>ных видов кружков (туристического</w:t>
      </w:r>
      <w:r w:rsidRPr="00A547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юных натуралистов, краеведческого</w:t>
      </w:r>
      <w:r w:rsidRPr="00A54722">
        <w:rPr>
          <w:rFonts w:ascii="Times New Roman" w:hAnsi="Times New Roman" w:cs="Times New Roman"/>
          <w:sz w:val="28"/>
          <w:szCs w:val="28"/>
        </w:rPr>
        <w:t xml:space="preserve"> и т.п.) допускается продолжительность занятий до 1,5 часов.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A54722">
        <w:rPr>
          <w:rFonts w:ascii="Times New Roman" w:hAnsi="Times New Roman" w:cs="Times New Roman"/>
          <w:sz w:val="28"/>
          <w:szCs w:val="28"/>
        </w:rPr>
        <w:t xml:space="preserve">. Оптимальная наполняемость групп при организации </w:t>
      </w:r>
      <w:r>
        <w:rPr>
          <w:rFonts w:ascii="Times New Roman" w:hAnsi="Times New Roman" w:cs="Times New Roman"/>
          <w:sz w:val="28"/>
          <w:szCs w:val="28"/>
        </w:rPr>
        <w:t>занятий в кружках, секциях и  клубах</w:t>
      </w:r>
      <w:r w:rsidRPr="00A54722">
        <w:rPr>
          <w:rFonts w:ascii="Times New Roman" w:hAnsi="Times New Roman" w:cs="Times New Roman"/>
          <w:sz w:val="28"/>
          <w:szCs w:val="28"/>
        </w:rPr>
        <w:t xml:space="preserve"> не более 15 человек, допустимая - 20 человек (за исключением хоровых, танцевальных, оркестровых и других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A54722">
        <w:rPr>
          <w:rFonts w:ascii="Times New Roman" w:hAnsi="Times New Roman" w:cs="Times New Roman"/>
          <w:sz w:val="28"/>
          <w:szCs w:val="28"/>
        </w:rPr>
        <w:t>).</w:t>
      </w:r>
    </w:p>
    <w:p w:rsidR="003F209C" w:rsidRPr="00A54722" w:rsidRDefault="003F209C" w:rsidP="003F209C">
      <w:pPr>
        <w:pStyle w:val="ConsPlusNormal"/>
        <w:widowControl/>
        <w:jc w:val="center"/>
        <w:outlineLvl w:val="1"/>
      </w:pPr>
    </w:p>
    <w:p w:rsidR="003F209C" w:rsidRPr="00A54722" w:rsidRDefault="003F209C" w:rsidP="003F209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4722">
        <w:rPr>
          <w:rFonts w:ascii="Times New Roman" w:hAnsi="Times New Roman" w:cs="Times New Roman"/>
          <w:b/>
          <w:sz w:val="28"/>
          <w:szCs w:val="28"/>
        </w:rPr>
        <w:t>. Гигиенические требования к организации физического</w:t>
      </w:r>
    </w:p>
    <w:p w:rsidR="003F209C" w:rsidRPr="00A54722" w:rsidRDefault="003F209C" w:rsidP="003F209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22">
        <w:rPr>
          <w:rFonts w:ascii="Times New Roman" w:hAnsi="Times New Roman" w:cs="Times New Roman"/>
          <w:b/>
          <w:sz w:val="28"/>
          <w:szCs w:val="28"/>
        </w:rPr>
        <w:t>воспитания детей и оздоровительных мероприятий</w:t>
      </w:r>
    </w:p>
    <w:p w:rsidR="003F209C" w:rsidRPr="00A54722" w:rsidRDefault="003F209C" w:rsidP="003F209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3.2. Физкультурно - оз</w:t>
      </w:r>
      <w:r>
        <w:rPr>
          <w:rFonts w:ascii="Times New Roman" w:hAnsi="Times New Roman" w:cs="Times New Roman"/>
          <w:sz w:val="28"/>
          <w:szCs w:val="28"/>
        </w:rPr>
        <w:t xml:space="preserve">доровительная работа </w:t>
      </w:r>
      <w:r w:rsidRPr="00A54722">
        <w:rPr>
          <w:rFonts w:ascii="Times New Roman" w:hAnsi="Times New Roman" w:cs="Times New Roman"/>
          <w:sz w:val="28"/>
          <w:szCs w:val="28"/>
        </w:rPr>
        <w:t>предусматривает следующие мероприятия: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- занятия физкультурой в кружках, секциях, обучение плаванию;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- прогулки, экскурсии и походы с играми на местности;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- спортивные соревнования и праздники;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- занятия на тренажерах.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3.3. Спортивно - оздоровительные мероприятия могут проводиться на базе стадиона и спорт</w:t>
      </w:r>
      <w:r>
        <w:rPr>
          <w:rFonts w:ascii="Times New Roman" w:hAnsi="Times New Roman" w:cs="Times New Roman"/>
          <w:sz w:val="28"/>
          <w:szCs w:val="28"/>
        </w:rPr>
        <w:t xml:space="preserve">ивного </w:t>
      </w:r>
      <w:r w:rsidRPr="00A54722">
        <w:rPr>
          <w:rFonts w:ascii="Times New Roman" w:hAnsi="Times New Roman" w:cs="Times New Roman"/>
          <w:sz w:val="28"/>
          <w:szCs w:val="28"/>
        </w:rPr>
        <w:t>зала школы или школы - 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3.4. Распределение детей и подростков на основную, подготовительную и специальную группы, для участия в физкультурно-оздоровительных и спорти</w:t>
      </w:r>
      <w:r w:rsidRPr="00A54722">
        <w:rPr>
          <w:rFonts w:ascii="Times New Roman" w:hAnsi="Times New Roman" w:cs="Times New Roman"/>
          <w:sz w:val="28"/>
          <w:szCs w:val="28"/>
        </w:rPr>
        <w:t>в</w:t>
      </w:r>
      <w:r w:rsidRPr="00A54722">
        <w:rPr>
          <w:rFonts w:ascii="Times New Roman" w:hAnsi="Times New Roman" w:cs="Times New Roman"/>
          <w:sz w:val="28"/>
          <w:szCs w:val="28"/>
        </w:rPr>
        <w:t>но-массовых мероприятиях, проводит врач с учетом их состояния здоровья (или на основании справок об их здоровье).</w:t>
      </w:r>
      <w:r w:rsidRPr="00A54722">
        <w:t xml:space="preserve"> </w:t>
      </w:r>
      <w:r w:rsidRPr="00A54722">
        <w:rPr>
          <w:rFonts w:ascii="Times New Roman" w:hAnsi="Times New Roman" w:cs="Times New Roman"/>
          <w:sz w:val="28"/>
          <w:szCs w:val="28"/>
        </w:rPr>
        <w:t xml:space="preserve"> Детям основной фи</w:t>
      </w:r>
      <w:r w:rsidRPr="00A54722">
        <w:rPr>
          <w:rFonts w:ascii="Times New Roman" w:hAnsi="Times New Roman" w:cs="Times New Roman"/>
          <w:sz w:val="28"/>
          <w:szCs w:val="28"/>
        </w:rPr>
        <w:t>з</w:t>
      </w:r>
      <w:r w:rsidRPr="00A54722">
        <w:rPr>
          <w:rFonts w:ascii="Times New Roman" w:hAnsi="Times New Roman" w:cs="Times New Roman"/>
          <w:sz w:val="28"/>
          <w:szCs w:val="28"/>
        </w:rPr>
        <w:t>культурной группы разрешается участие во всех физкультурно-оздоровительных меропри</w:t>
      </w:r>
      <w:r w:rsidRPr="00A54722">
        <w:rPr>
          <w:rFonts w:ascii="Times New Roman" w:hAnsi="Times New Roman" w:cs="Times New Roman"/>
          <w:sz w:val="28"/>
          <w:szCs w:val="28"/>
        </w:rPr>
        <w:t>я</w:t>
      </w:r>
      <w:r w:rsidRPr="00A54722">
        <w:rPr>
          <w:rFonts w:ascii="Times New Roman" w:hAnsi="Times New Roman" w:cs="Times New Roman"/>
          <w:sz w:val="28"/>
          <w:szCs w:val="28"/>
        </w:rPr>
        <w:t>тиях в соответствии с их возрастом. 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 зан</w:t>
      </w:r>
      <w:r w:rsidRPr="00A54722">
        <w:rPr>
          <w:rFonts w:ascii="Times New Roman" w:hAnsi="Times New Roman" w:cs="Times New Roman"/>
          <w:sz w:val="28"/>
          <w:szCs w:val="28"/>
        </w:rPr>
        <w:t>я</w:t>
      </w:r>
      <w:r w:rsidRPr="00A54722">
        <w:rPr>
          <w:rFonts w:ascii="Times New Roman" w:hAnsi="Times New Roman" w:cs="Times New Roman"/>
          <w:sz w:val="28"/>
          <w:szCs w:val="28"/>
        </w:rPr>
        <w:t>тия лечебной физкультурой.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3.5. Проведение закаливающих процедур (водные, воздушные и солнечные ванны) должно контролироваться  медицинским персоналом. Закаливание начинают после адапт</w:t>
      </w:r>
      <w:r w:rsidRPr="00A54722">
        <w:rPr>
          <w:sz w:val="28"/>
          <w:szCs w:val="28"/>
        </w:rPr>
        <w:t>а</w:t>
      </w:r>
      <w:r w:rsidRPr="00A54722">
        <w:rPr>
          <w:sz w:val="28"/>
          <w:szCs w:val="28"/>
        </w:rPr>
        <w:t>ции детей в оздоровительном учреждении, проводят систематически, постепенно увеличивая силу закаливающего факт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>ра.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3.6. Водные процедуры после утренней гимнастики (обтирание, обливание) пров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>дятся под контролем врача.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 Купание проводится ежедневно в первую половину дня</w:t>
      </w:r>
      <w:r>
        <w:rPr>
          <w:sz w:val="28"/>
          <w:szCs w:val="28"/>
        </w:rPr>
        <w:t xml:space="preserve"> до 11 – 12 часов</w:t>
      </w:r>
      <w:r w:rsidRPr="00A54722">
        <w:rPr>
          <w:sz w:val="28"/>
          <w:szCs w:val="28"/>
        </w:rPr>
        <w:t>; в жаркие дни разрешается повторное купание во второй половине дня</w:t>
      </w:r>
      <w:r>
        <w:rPr>
          <w:sz w:val="28"/>
          <w:szCs w:val="28"/>
        </w:rPr>
        <w:t>, после 16 часов</w:t>
      </w:r>
      <w:r w:rsidRPr="00A54722">
        <w:rPr>
          <w:sz w:val="28"/>
          <w:szCs w:val="28"/>
        </w:rPr>
        <w:t>. Начинать  купания рекомендуется в солнечные и безветренные дни при  температуре  воздуха не ниже 23</w:t>
      </w:r>
      <w:r w:rsidRPr="00A54722">
        <w:rPr>
          <w:sz w:val="28"/>
          <w:szCs w:val="28"/>
          <w:vertAlign w:val="superscript"/>
        </w:rPr>
        <w:t xml:space="preserve">0 </w:t>
      </w:r>
      <w:r w:rsidRPr="00A54722">
        <w:rPr>
          <w:sz w:val="28"/>
          <w:szCs w:val="28"/>
        </w:rPr>
        <w:t>С и температуре воды не ниже 20</w:t>
      </w:r>
      <w:r w:rsidRPr="00A54722">
        <w:rPr>
          <w:sz w:val="28"/>
          <w:szCs w:val="28"/>
          <w:vertAlign w:val="superscript"/>
        </w:rPr>
        <w:t>0</w:t>
      </w:r>
      <w:r w:rsidRPr="00A54722">
        <w:rPr>
          <w:sz w:val="28"/>
          <w:szCs w:val="28"/>
        </w:rPr>
        <w:t xml:space="preserve"> С  для детей основной и подготовительной групп,  для детей специальной группы - при разр</w:t>
      </w:r>
      <w:r w:rsidRPr="00A54722">
        <w:rPr>
          <w:sz w:val="28"/>
          <w:szCs w:val="28"/>
        </w:rPr>
        <w:t>е</w:t>
      </w:r>
      <w:r w:rsidRPr="00A54722">
        <w:rPr>
          <w:sz w:val="28"/>
          <w:szCs w:val="28"/>
        </w:rPr>
        <w:t>шении врача, температура воды и воздуха должна быть на 2</w:t>
      </w:r>
      <w:r w:rsidRPr="00A54722">
        <w:rPr>
          <w:sz w:val="28"/>
          <w:szCs w:val="28"/>
          <w:vertAlign w:val="superscript"/>
        </w:rPr>
        <w:t>0</w:t>
      </w:r>
      <w:r w:rsidRPr="00A54722">
        <w:rPr>
          <w:sz w:val="28"/>
          <w:szCs w:val="28"/>
        </w:rPr>
        <w:t xml:space="preserve"> выше. После недели регуля</w:t>
      </w:r>
      <w:r w:rsidRPr="00A54722">
        <w:rPr>
          <w:sz w:val="28"/>
          <w:szCs w:val="28"/>
        </w:rPr>
        <w:t>р</w:t>
      </w:r>
      <w:r w:rsidRPr="00A54722">
        <w:rPr>
          <w:sz w:val="28"/>
          <w:szCs w:val="28"/>
        </w:rPr>
        <w:t>ного купания допускается снижение  температуры воды до 18</w:t>
      </w:r>
      <w:r w:rsidRPr="00A54722">
        <w:rPr>
          <w:sz w:val="28"/>
          <w:szCs w:val="28"/>
          <w:vertAlign w:val="superscript"/>
        </w:rPr>
        <w:t xml:space="preserve">0 </w:t>
      </w:r>
      <w:r w:rsidRPr="00A54722">
        <w:rPr>
          <w:sz w:val="28"/>
          <w:szCs w:val="28"/>
        </w:rPr>
        <w:t xml:space="preserve">С для основной и </w:t>
      </w:r>
      <w:r w:rsidRPr="00A54722">
        <w:rPr>
          <w:sz w:val="28"/>
          <w:szCs w:val="28"/>
        </w:rPr>
        <w:lastRenderedPageBreak/>
        <w:t>подготов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>тельной групп. Продолжительность купания в первые дни начала купального сезона - 2-5 минут, с постепенным увелич</w:t>
      </w:r>
      <w:r w:rsidRPr="00A54722">
        <w:rPr>
          <w:sz w:val="28"/>
          <w:szCs w:val="28"/>
        </w:rPr>
        <w:t>е</w:t>
      </w:r>
      <w:r w:rsidRPr="00A54722">
        <w:rPr>
          <w:sz w:val="28"/>
          <w:szCs w:val="28"/>
        </w:rPr>
        <w:t>нием до 10-15 минут.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Не допускается купание сразу после еды и физических упражнений с большой н</w:t>
      </w:r>
      <w:r w:rsidRPr="00A54722">
        <w:rPr>
          <w:sz w:val="28"/>
          <w:szCs w:val="28"/>
        </w:rPr>
        <w:t>а</w:t>
      </w:r>
      <w:r w:rsidRPr="00A54722">
        <w:rPr>
          <w:sz w:val="28"/>
          <w:szCs w:val="28"/>
        </w:rPr>
        <w:t xml:space="preserve">грузкой. </w:t>
      </w:r>
    </w:p>
    <w:p w:rsidR="003F209C" w:rsidRPr="00A54722" w:rsidRDefault="003F209C" w:rsidP="003F209C">
      <w:pPr>
        <w:ind w:firstLine="709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3.7. Использование  открыт</w:t>
      </w:r>
      <w:r>
        <w:rPr>
          <w:sz w:val="28"/>
          <w:szCs w:val="28"/>
        </w:rPr>
        <w:t>ого водного  объекта</w:t>
      </w:r>
      <w:r w:rsidRPr="00A54722">
        <w:rPr>
          <w:sz w:val="28"/>
          <w:szCs w:val="28"/>
        </w:rPr>
        <w:t xml:space="preserve">  для купания детей допускается только при наличии </w:t>
      </w:r>
      <w:r w:rsidRPr="00B422F7">
        <w:rPr>
          <w:sz w:val="28"/>
          <w:szCs w:val="28"/>
        </w:rPr>
        <w:t>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</w:t>
      </w:r>
      <w:r w:rsidRPr="00A54722">
        <w:rPr>
          <w:sz w:val="28"/>
          <w:szCs w:val="28"/>
        </w:rPr>
        <w:t xml:space="preserve"> выданного органом, уполномоченным осуществлять государственный санитарно-эпидемиологический надзор.</w:t>
      </w:r>
    </w:p>
    <w:p w:rsidR="003F209C" w:rsidRPr="00A54722" w:rsidRDefault="003F209C" w:rsidP="003F209C">
      <w:pPr>
        <w:ind w:firstLine="709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</w:t>
      </w:r>
      <w:r w:rsidRPr="00A54722">
        <w:rPr>
          <w:sz w:val="28"/>
          <w:szCs w:val="28"/>
        </w:rPr>
        <w:t>й</w:t>
      </w:r>
      <w:r w:rsidRPr="00A54722">
        <w:rPr>
          <w:sz w:val="28"/>
          <w:szCs w:val="28"/>
        </w:rPr>
        <w:t>нов.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r w:rsidRPr="00A54722">
        <w:rPr>
          <w:sz w:val="28"/>
          <w:szCs w:val="28"/>
          <w:vertAlign w:val="superscript"/>
        </w:rPr>
        <w:t>0</w:t>
      </w:r>
      <w:r w:rsidRPr="00A54722">
        <w:rPr>
          <w:sz w:val="28"/>
          <w:szCs w:val="28"/>
        </w:rPr>
        <w:t>С, для детей специальной группы-  не ниже 22</w:t>
      </w:r>
      <w:r w:rsidRPr="00A54722">
        <w:rPr>
          <w:sz w:val="28"/>
          <w:szCs w:val="28"/>
          <w:vertAlign w:val="superscript"/>
        </w:rPr>
        <w:t xml:space="preserve">0 </w:t>
      </w:r>
      <w:r w:rsidRPr="00A54722">
        <w:rPr>
          <w:sz w:val="28"/>
          <w:szCs w:val="28"/>
        </w:rPr>
        <w:t>С. Продолжительность первых процедур -  15-20 минут.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Прием воздушных ванн рекомендуется сочетать с ходьбой, подвижными играми, ф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>зическими упражнениями.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3.9. Солнечные ванны проводят в утренние или вечерние часы на пляже, специальных площадках (соляриях),  защищенных от ветра, спустя час-полтора после еды, при температ</w:t>
      </w:r>
      <w:r w:rsidRPr="00A54722">
        <w:rPr>
          <w:sz w:val="28"/>
          <w:szCs w:val="28"/>
        </w:rPr>
        <w:t>у</w:t>
      </w:r>
      <w:r w:rsidRPr="00A54722">
        <w:rPr>
          <w:sz w:val="28"/>
          <w:szCs w:val="28"/>
        </w:rPr>
        <w:t>ре воздуха - 18-25</w:t>
      </w:r>
      <w:r w:rsidRPr="00A54722">
        <w:rPr>
          <w:sz w:val="28"/>
          <w:szCs w:val="28"/>
          <w:vertAlign w:val="superscript"/>
        </w:rPr>
        <w:t xml:space="preserve">0 </w:t>
      </w:r>
      <w:r w:rsidRPr="00A54722">
        <w:rPr>
          <w:sz w:val="28"/>
          <w:szCs w:val="28"/>
        </w:rPr>
        <w:t>С. Во II и III  климатических районах солнечные ванны проводят во вт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>рой половине дня. Детям основной и подготовительной групп солнечные ванны следует н</w:t>
      </w:r>
      <w:r w:rsidRPr="00A54722">
        <w:rPr>
          <w:sz w:val="28"/>
          <w:szCs w:val="28"/>
        </w:rPr>
        <w:t>а</w:t>
      </w:r>
      <w:r w:rsidRPr="00A54722">
        <w:rPr>
          <w:sz w:val="28"/>
          <w:szCs w:val="28"/>
        </w:rPr>
        <w:t>чинать с 2-3 минут для младших и с 5 минут для старших, постепенно увеличивая процедуру до 30-50 минут. Солнечные ванны пр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>водят при температуре воздуха 19-25</w:t>
      </w:r>
      <w:r w:rsidRPr="00A54722">
        <w:rPr>
          <w:sz w:val="28"/>
          <w:szCs w:val="28"/>
          <w:vertAlign w:val="superscript"/>
        </w:rPr>
        <w:t>0</w:t>
      </w:r>
      <w:r w:rsidRPr="00A54722">
        <w:rPr>
          <w:sz w:val="28"/>
          <w:szCs w:val="28"/>
        </w:rPr>
        <w:t>С 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Дети специальной группы принимают солнечные ванны по рекомендации  вр</w:t>
      </w:r>
      <w:r w:rsidRPr="00A54722">
        <w:rPr>
          <w:sz w:val="28"/>
          <w:szCs w:val="28"/>
        </w:rPr>
        <w:t>а</w:t>
      </w:r>
      <w:r w:rsidRPr="00A54722">
        <w:rPr>
          <w:sz w:val="28"/>
          <w:szCs w:val="28"/>
        </w:rPr>
        <w:t>ча.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3.10.  Подвижные игры должны занимать в режиме дня детей основной и подготов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>тельной групп: 40-60 минут - для младших детей (6-11 лет) и  1,5 часа - для старших  детей (с 12 лет).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3.11. Дети,  перенесшие острые заболевания во время отдыха или незадолго до пр</w:t>
      </w:r>
      <w:r w:rsidRPr="00A54722">
        <w:rPr>
          <w:rFonts w:ascii="Times New Roman" w:hAnsi="Times New Roman" w:cs="Times New Roman"/>
          <w:sz w:val="28"/>
          <w:szCs w:val="28"/>
        </w:rPr>
        <w:t>и</w:t>
      </w:r>
      <w:r w:rsidRPr="00A54722">
        <w:rPr>
          <w:rFonts w:ascii="Times New Roman" w:hAnsi="Times New Roman" w:cs="Times New Roman"/>
          <w:sz w:val="28"/>
          <w:szCs w:val="28"/>
        </w:rPr>
        <w:t>бытия, могут освобождаться врачом от занятий физической культурой и спортом.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</w:p>
    <w:p w:rsidR="003F209C" w:rsidRPr="00C86108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54722">
        <w:rPr>
          <w:b/>
          <w:sz w:val="28"/>
          <w:szCs w:val="28"/>
        </w:rPr>
        <w:t>. Требования к территории оздоровительного учреждения</w:t>
      </w:r>
    </w:p>
    <w:p w:rsidR="003F209C" w:rsidRPr="00C86108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4.1. На территории оздоровительного учреждения выд</w:t>
      </w:r>
      <w:r w:rsidRPr="00A54722">
        <w:rPr>
          <w:sz w:val="28"/>
          <w:szCs w:val="28"/>
        </w:rPr>
        <w:t>е</w:t>
      </w:r>
      <w:r w:rsidRPr="00A54722">
        <w:rPr>
          <w:sz w:val="28"/>
          <w:szCs w:val="28"/>
        </w:rPr>
        <w:t>ляется не    менее 3-х зон: зона отдыха, физкультурно-спортивная и х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 xml:space="preserve">зяйственная. </w:t>
      </w:r>
    </w:p>
    <w:p w:rsidR="003F209C" w:rsidRPr="00A54722" w:rsidRDefault="003F209C" w:rsidP="003F209C">
      <w:pPr>
        <w:widowControl w:val="0"/>
        <w:ind w:firstLine="720"/>
        <w:jc w:val="both"/>
        <w:rPr>
          <w:strike/>
          <w:sz w:val="28"/>
          <w:szCs w:val="28"/>
        </w:rPr>
      </w:pPr>
      <w:r w:rsidRPr="00A54722">
        <w:rPr>
          <w:sz w:val="28"/>
          <w:szCs w:val="28"/>
        </w:rPr>
        <w:t>4.2. Оборудование физкультурно-спортивной зоны должно обеспеч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 xml:space="preserve">вать условия для выполнения программы по физическому воспитанию, а также проведения секционных спортивных занятий и </w:t>
      </w:r>
      <w:r w:rsidRPr="00A54722">
        <w:rPr>
          <w:sz w:val="28"/>
          <w:szCs w:val="28"/>
        </w:rPr>
        <w:lastRenderedPageBreak/>
        <w:t>оздоровительных меропри</w:t>
      </w:r>
      <w:r w:rsidRPr="00A54722">
        <w:rPr>
          <w:sz w:val="28"/>
          <w:szCs w:val="28"/>
        </w:rPr>
        <w:t>я</w:t>
      </w:r>
      <w:r w:rsidRPr="00A54722">
        <w:rPr>
          <w:sz w:val="28"/>
          <w:szCs w:val="28"/>
        </w:rPr>
        <w:t>тий. Спортивно-игровые площадки должны иметь твердое покрытие, фу</w:t>
      </w:r>
      <w:r w:rsidRPr="00A54722">
        <w:rPr>
          <w:sz w:val="28"/>
          <w:szCs w:val="28"/>
        </w:rPr>
        <w:t>т</w:t>
      </w:r>
      <w:r w:rsidRPr="00A54722">
        <w:rPr>
          <w:sz w:val="28"/>
          <w:szCs w:val="28"/>
        </w:rPr>
        <w:t>больное поле – травяной покров. Синтетические и полимерные п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>крытия для открытых спортивных площадок должны быть безопасны, водонепроницаемы, морозоустойчивы и оборудов</w:t>
      </w:r>
      <w:r w:rsidRPr="00A54722">
        <w:rPr>
          <w:sz w:val="28"/>
          <w:szCs w:val="28"/>
        </w:rPr>
        <w:t>а</w:t>
      </w:r>
      <w:r w:rsidRPr="00A54722">
        <w:rPr>
          <w:sz w:val="28"/>
          <w:szCs w:val="28"/>
        </w:rPr>
        <w:t>ны водостоками. Занятия на сырых площадках, имеющих неровности и в</w:t>
      </w:r>
      <w:r w:rsidRPr="00A54722">
        <w:rPr>
          <w:sz w:val="28"/>
          <w:szCs w:val="28"/>
        </w:rPr>
        <w:t>ы</w:t>
      </w:r>
      <w:r w:rsidRPr="00A54722">
        <w:rPr>
          <w:sz w:val="28"/>
          <w:szCs w:val="28"/>
        </w:rPr>
        <w:t xml:space="preserve">боины, не проводятся.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4.3. При отсутствии на территории оздоровительного учреждения зоны о</w:t>
      </w:r>
      <w:r w:rsidRPr="00A54722">
        <w:rPr>
          <w:sz w:val="28"/>
          <w:szCs w:val="28"/>
        </w:rPr>
        <w:t>т</w:t>
      </w:r>
      <w:r w:rsidRPr="00A54722">
        <w:rPr>
          <w:sz w:val="28"/>
          <w:szCs w:val="28"/>
        </w:rPr>
        <w:t>дыха и (или) физкультурно-спортивной зоны 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 расп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 xml:space="preserve">ложенных вблизи оздоровительного учреждения.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4.4. Хозяйственная зона должна располагаться со стороны входа в производственные помещения столовой и иметь самосто</w:t>
      </w:r>
      <w:r w:rsidRPr="00A54722">
        <w:rPr>
          <w:sz w:val="28"/>
          <w:szCs w:val="28"/>
        </w:rPr>
        <w:t>я</w:t>
      </w:r>
      <w:r w:rsidRPr="00A54722">
        <w:rPr>
          <w:sz w:val="28"/>
          <w:szCs w:val="28"/>
        </w:rPr>
        <w:t xml:space="preserve">тельный въезд с улицы.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4.5. Для сбора мусора и пищевых отходов на территории хозяйственной зоны,  на рассто</w:t>
      </w:r>
      <w:r w:rsidRPr="00A54722">
        <w:rPr>
          <w:sz w:val="28"/>
          <w:szCs w:val="28"/>
        </w:rPr>
        <w:t>я</w:t>
      </w:r>
      <w:r w:rsidRPr="00A54722">
        <w:rPr>
          <w:sz w:val="28"/>
          <w:szCs w:val="28"/>
        </w:rPr>
        <w:t xml:space="preserve">нии не менее  </w:t>
      </w:r>
      <w:smartTag w:uri="urn:schemas-microsoft-com:office:smarttags" w:element="metricconverter">
        <w:smartTagPr>
          <w:attr w:name="ProductID" w:val="25 м"/>
        </w:smartTagPr>
        <w:r w:rsidRPr="00A54722">
          <w:rPr>
            <w:sz w:val="28"/>
            <w:szCs w:val="28"/>
          </w:rPr>
          <w:t>25 м</w:t>
        </w:r>
      </w:smartTag>
      <w:r w:rsidRPr="00A54722">
        <w:rPr>
          <w:sz w:val="28"/>
          <w:szCs w:val="28"/>
        </w:rPr>
        <w:t xml:space="preserve"> от здания, должна быть предусмотрена площадка с водонепрон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>цаемым твердым покрытием, размеры которого превышают площадь основания ко</w:t>
      </w:r>
      <w:r w:rsidRPr="00A54722">
        <w:rPr>
          <w:sz w:val="28"/>
          <w:szCs w:val="28"/>
        </w:rPr>
        <w:t>н</w:t>
      </w:r>
      <w:r w:rsidRPr="00A54722">
        <w:rPr>
          <w:sz w:val="28"/>
          <w:szCs w:val="28"/>
        </w:rPr>
        <w:t xml:space="preserve">тейнеров на </w:t>
      </w:r>
      <w:smartTag w:uri="urn:schemas-microsoft-com:office:smarttags" w:element="metricconverter">
        <w:smartTagPr>
          <w:attr w:name="ProductID" w:val="1 м"/>
        </w:smartTagPr>
        <w:r w:rsidRPr="00A54722">
          <w:rPr>
            <w:sz w:val="28"/>
            <w:szCs w:val="28"/>
          </w:rPr>
          <w:t>1 м</w:t>
        </w:r>
      </w:smartTag>
      <w:r w:rsidRPr="00A54722">
        <w:rPr>
          <w:sz w:val="28"/>
          <w:szCs w:val="28"/>
        </w:rPr>
        <w:t xml:space="preserve"> по периметру во все стороны. Площадка с трех сторон оборудуется ветронепроницаемым ограждением с высотой превышающей высоту контейнеров для сбора мус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>ра.</w:t>
      </w:r>
    </w:p>
    <w:p w:rsidR="003F209C" w:rsidRPr="00A54722" w:rsidRDefault="003F209C" w:rsidP="003F209C">
      <w:pPr>
        <w:widowControl w:val="0"/>
        <w:ind w:firstLine="720"/>
        <w:rPr>
          <w:b/>
          <w:sz w:val="28"/>
          <w:szCs w:val="28"/>
        </w:rPr>
      </w:pPr>
    </w:p>
    <w:p w:rsidR="003F209C" w:rsidRPr="00392067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54722">
        <w:rPr>
          <w:b/>
          <w:sz w:val="28"/>
          <w:szCs w:val="28"/>
        </w:rPr>
        <w:t>. Требования к зданию, помещениям и оборудованию</w:t>
      </w:r>
    </w:p>
    <w:p w:rsidR="003F209C" w:rsidRPr="00392067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5.1. Оздоровительное учреждение рекомендуется размещать не выше третьего этажа здания.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Не допускается размещение помещений оздоровительного учреждения в подвальных и цокольных этажах здания.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5.3. Спальные  помещения оборудуются из расчета не менее </w:t>
      </w:r>
      <w:smartTag w:uri="urn:schemas-microsoft-com:office:smarttags" w:element="metricconverter">
        <w:smartTagPr>
          <w:attr w:name="ProductID" w:val="3 кв. м"/>
        </w:smartTagPr>
        <w:r w:rsidRPr="00A54722">
          <w:rPr>
            <w:sz w:val="28"/>
            <w:szCs w:val="28"/>
          </w:rPr>
          <w:t>3 кв. м</w:t>
        </w:r>
      </w:smartTag>
      <w:r w:rsidRPr="00A54722">
        <w:rPr>
          <w:sz w:val="28"/>
          <w:szCs w:val="28"/>
        </w:rPr>
        <w:t xml:space="preserve"> на 1 человека, но не более 15 человек в 1 помещении.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Спальные помещения для мальчиков и девочек устраиваются раздельными,   независимо от возраста детей.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Спальни оборудуют стационарными кроватями (раскладушками) и </w:t>
      </w:r>
      <w:r w:rsidRPr="00A54722">
        <w:rPr>
          <w:sz w:val="28"/>
          <w:szCs w:val="28"/>
        </w:rPr>
        <w:lastRenderedPageBreak/>
        <w:t>прикроватными стульями (по числу кроватей). Стационарные 2-х и 3-х ярусные кровати не используются.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5.4. Помещения для кру</w:t>
      </w:r>
      <w:r w:rsidRPr="00A54722">
        <w:rPr>
          <w:sz w:val="28"/>
          <w:szCs w:val="28"/>
        </w:rPr>
        <w:t>ж</w:t>
      </w:r>
      <w:r w:rsidRPr="00A54722">
        <w:rPr>
          <w:sz w:val="28"/>
          <w:szCs w:val="28"/>
        </w:rPr>
        <w:t>ковых занятий и их оборудование должны соответствовать санитарным правилам, предъявля</w:t>
      </w:r>
      <w:r w:rsidRPr="00A54722">
        <w:rPr>
          <w:sz w:val="28"/>
          <w:szCs w:val="28"/>
        </w:rPr>
        <w:t>е</w:t>
      </w:r>
      <w:r w:rsidRPr="00A54722">
        <w:rPr>
          <w:sz w:val="28"/>
          <w:szCs w:val="28"/>
        </w:rPr>
        <w:t xml:space="preserve">мым к учреждениям дополнительного образования. Гардеробные оборудуются вешалками или шкафами для верхней одежды детей.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</w:t>
      </w:r>
      <w:smartTag w:uri="urn:schemas-microsoft-com:office:smarttags" w:element="metricconverter">
        <w:smartTagPr>
          <w:attr w:name="ProductID" w:val="2 метров"/>
        </w:smartTagPr>
        <w:r w:rsidRPr="00A54722">
          <w:rPr>
            <w:sz w:val="28"/>
            <w:szCs w:val="28"/>
          </w:rPr>
          <w:t>2 метров</w:t>
        </w:r>
      </w:smartTag>
      <w:r w:rsidRPr="00A54722">
        <w:rPr>
          <w:sz w:val="28"/>
          <w:szCs w:val="28"/>
        </w:rPr>
        <w:t xml:space="preserve">. </w:t>
      </w:r>
    </w:p>
    <w:p w:rsidR="003F209C" w:rsidRPr="00A54722" w:rsidRDefault="003F209C" w:rsidP="003F209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5.6. Организация питания детей в оздоровительных учреждениях с дневным пребыванием 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54722">
        <w:rPr>
          <w:rFonts w:ascii="Times New Roman" w:hAnsi="Times New Roman" w:cs="Times New Roman"/>
          <w:sz w:val="28"/>
          <w:szCs w:val="28"/>
        </w:rPr>
        <w:t xml:space="preserve"> на базе различных предприятий общественного питания, в соответствии с санитарно-эпидемиологическими требованиями к  организации питания 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5.7. Для организации медицинского обслужив</w:t>
      </w:r>
      <w:r w:rsidRPr="00A54722">
        <w:rPr>
          <w:sz w:val="28"/>
          <w:szCs w:val="28"/>
        </w:rPr>
        <w:t>а</w:t>
      </w:r>
      <w:r w:rsidRPr="00A54722">
        <w:rPr>
          <w:sz w:val="28"/>
          <w:szCs w:val="28"/>
        </w:rPr>
        <w:t xml:space="preserve">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</w:t>
      </w:r>
      <w:r w:rsidRPr="00A54722">
        <w:rPr>
          <w:sz w:val="28"/>
          <w:szCs w:val="28"/>
        </w:rPr>
        <w:t>н</w:t>
      </w:r>
      <w:r w:rsidRPr="00A54722">
        <w:rPr>
          <w:sz w:val="28"/>
          <w:szCs w:val="28"/>
        </w:rPr>
        <w:t>ской деятельности инструментарием и приборами.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 Изолятор оснащается кроватями (раскладушками) –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Не допускается в качестве стульев и кушеток использовать мягкую мебель (диваны, кресла, стулья с мягкой обивкой).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При отсутствии медицинского кабинета допускается организация медици</w:t>
      </w:r>
      <w:r w:rsidRPr="00A54722">
        <w:rPr>
          <w:sz w:val="28"/>
          <w:szCs w:val="28"/>
        </w:rPr>
        <w:t>н</w:t>
      </w:r>
      <w:r w:rsidRPr="00A54722">
        <w:rPr>
          <w:sz w:val="28"/>
          <w:szCs w:val="28"/>
        </w:rPr>
        <w:t xml:space="preserve">ского обслуживания в поликлиниках, амбулаториях и  фельдшерско-акушерских пунктах, обслуживающие детское население.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5.8. Туалеты для мальчиков и девочек должны быть раздельными, и  оборудованы кабинами с дверями без запоров. Кол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>чество санитарных приборов определяется из расчета 1 унитаз на 20 девочек, 1 умывальник на 30 девочек, 1 унитаз, 1  писсуар и 1 умывальник на 30 мал</w:t>
      </w:r>
      <w:r w:rsidRPr="00A54722">
        <w:rPr>
          <w:sz w:val="28"/>
          <w:szCs w:val="28"/>
        </w:rPr>
        <w:t>ь</w:t>
      </w:r>
      <w:r w:rsidRPr="00A54722">
        <w:rPr>
          <w:sz w:val="28"/>
          <w:szCs w:val="28"/>
        </w:rPr>
        <w:t>чиков. Для персонала в</w:t>
      </w:r>
      <w:r w:rsidRPr="00A54722">
        <w:rPr>
          <w:sz w:val="28"/>
          <w:szCs w:val="28"/>
        </w:rPr>
        <w:t>ы</w:t>
      </w:r>
      <w:r w:rsidRPr="00A54722">
        <w:rPr>
          <w:sz w:val="28"/>
          <w:szCs w:val="28"/>
        </w:rPr>
        <w:t xml:space="preserve">деляется отдельный туалет. </w:t>
      </w:r>
    </w:p>
    <w:p w:rsidR="003F209C" w:rsidRPr="00A54722" w:rsidRDefault="003F209C" w:rsidP="003F209C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A54722">
        <w:rPr>
          <w:sz w:val="28"/>
          <w:szCs w:val="28"/>
        </w:rPr>
        <w:t xml:space="preserve">Туалеты оборудуются педальными ведрами, держателями для </w:t>
      </w:r>
      <w:r w:rsidRPr="00A54722">
        <w:rPr>
          <w:sz w:val="28"/>
          <w:szCs w:val="28"/>
        </w:rPr>
        <w:lastRenderedPageBreak/>
        <w:t>туалетной бумаги, мылом, электро- или бумажными полотенцами. Мыло, туалетная бумага и полотенца должны быть в наличии п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 xml:space="preserve">стоянно. Санитарно-техническое оборудование должно быть исправным без сколов, трещин и других дефектов. </w:t>
      </w:r>
      <w:r w:rsidRPr="00A54722">
        <w:rPr>
          <w:bCs/>
          <w:color w:val="000000"/>
          <w:sz w:val="28"/>
          <w:szCs w:val="28"/>
        </w:rPr>
        <w:t>Унитазы обеспечиваются сидениями, позволяющими проводить их ежедневную влажную уборку с применением моющих и  дезинфицирующих средств (по эпидемиологическим показателям).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5.10. Для хранения и обработки уборочного инвентаря, приготовления дезинфекционных растворов, предусматривается отдельное помещ</w:t>
      </w:r>
      <w:r w:rsidRPr="00A54722">
        <w:rPr>
          <w:sz w:val="28"/>
          <w:szCs w:val="28"/>
        </w:rPr>
        <w:t>е</w:t>
      </w:r>
      <w:r w:rsidRPr="00A54722">
        <w:rPr>
          <w:sz w:val="28"/>
          <w:szCs w:val="28"/>
        </w:rPr>
        <w:t xml:space="preserve">ние, оборудованное поддоном и подводкой к нему холодной и горячей воды со смесителем.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5.11. В период работы оздоровительного учреждения не допускается проведение всех видов ремонтных работ в базовом учреждении.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5.12. Уровни эквивалентного шума в помещениях оздоровительного учреждения не должны превышать 40 дБА. </w:t>
      </w:r>
    </w:p>
    <w:p w:rsidR="003F209C" w:rsidRPr="00A54722" w:rsidRDefault="003F209C" w:rsidP="003F209C">
      <w:pPr>
        <w:widowControl w:val="0"/>
        <w:ind w:firstLine="720"/>
        <w:rPr>
          <w:b/>
          <w:sz w:val="28"/>
          <w:szCs w:val="28"/>
        </w:rPr>
      </w:pPr>
    </w:p>
    <w:p w:rsidR="003F209C" w:rsidRPr="00C86108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A54722">
        <w:rPr>
          <w:b/>
          <w:sz w:val="28"/>
          <w:szCs w:val="28"/>
        </w:rPr>
        <w:t>. Требовани</w:t>
      </w:r>
      <w:r>
        <w:rPr>
          <w:b/>
          <w:sz w:val="28"/>
          <w:szCs w:val="28"/>
        </w:rPr>
        <w:t>я к воздушно - тепловому режиму</w:t>
      </w:r>
    </w:p>
    <w:p w:rsidR="003F209C" w:rsidRPr="00C86108" w:rsidRDefault="003F209C" w:rsidP="003F209C">
      <w:pPr>
        <w:widowControl w:val="0"/>
        <w:ind w:firstLine="720"/>
        <w:rPr>
          <w:b/>
          <w:sz w:val="28"/>
          <w:szCs w:val="28"/>
        </w:rPr>
      </w:pP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6.1. Температура воздуха в помещениях оздоровительного учреждения не должна быть ниже 18</w:t>
      </w:r>
      <w:r w:rsidRPr="00A54722">
        <w:rPr>
          <w:sz w:val="28"/>
          <w:szCs w:val="28"/>
          <w:vertAlign w:val="superscript"/>
        </w:rPr>
        <w:t>0</w:t>
      </w:r>
      <w:r w:rsidRPr="00A54722">
        <w:rPr>
          <w:sz w:val="28"/>
          <w:szCs w:val="28"/>
        </w:rPr>
        <w:t xml:space="preserve"> С, относительная влажность воздуха должна быть в пределах 40 - 60%.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(фрамуги), с оборудованными фрамужными устройствами. На открывающихся окнах, фрамугах, форточках в летнее время необходимо предусмотреть наличие сетки  от залета кровососущих насекомых.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Проветривание помещений проводится в отсутствии детей. 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6.3. Для ограничения избыточного теплового воздействия инсоляции помещений оздоровительного учреждения в жаркое время года, окна,  имеющие южную, юго - западную и западную ориентации, должны быть  обеспечены солнцезащитными устройствами или шторами.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3F209C" w:rsidRPr="00A54722" w:rsidRDefault="003F209C" w:rsidP="003F209C">
      <w:pPr>
        <w:widowControl w:val="0"/>
        <w:ind w:firstLine="720"/>
        <w:jc w:val="both"/>
        <w:rPr>
          <w:b/>
          <w:sz w:val="28"/>
          <w:szCs w:val="28"/>
        </w:rPr>
      </w:pPr>
      <w:r w:rsidRPr="00A54722">
        <w:rPr>
          <w:sz w:val="28"/>
          <w:szCs w:val="28"/>
        </w:rPr>
        <w:t>6.4. Концентрации вредных веществ в воздухе всех помещений оздоровительных учреждений не должны превышать пр</w:t>
      </w:r>
      <w:r w:rsidRPr="00A54722">
        <w:rPr>
          <w:sz w:val="28"/>
          <w:szCs w:val="28"/>
        </w:rPr>
        <w:t>е</w:t>
      </w:r>
      <w:r w:rsidRPr="00A54722">
        <w:rPr>
          <w:sz w:val="28"/>
          <w:szCs w:val="28"/>
        </w:rPr>
        <w:t>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3F209C" w:rsidRPr="00A54722" w:rsidRDefault="003F209C" w:rsidP="003F209C">
      <w:pPr>
        <w:widowControl w:val="0"/>
        <w:ind w:firstLine="720"/>
        <w:rPr>
          <w:b/>
          <w:sz w:val="28"/>
          <w:szCs w:val="28"/>
        </w:rPr>
      </w:pPr>
    </w:p>
    <w:p w:rsidR="003F209C" w:rsidRPr="00392067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Pr="00A54722">
        <w:rPr>
          <w:b/>
          <w:sz w:val="28"/>
          <w:szCs w:val="28"/>
        </w:rPr>
        <w:t>. Требования к естествен</w:t>
      </w:r>
      <w:r>
        <w:rPr>
          <w:b/>
          <w:sz w:val="28"/>
          <w:szCs w:val="28"/>
        </w:rPr>
        <w:t>ному и искусственному освещению</w:t>
      </w:r>
    </w:p>
    <w:p w:rsidR="003F209C" w:rsidRPr="00392067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7.1. Все основные помещения оздоровительного учреждения должны иметь естественное освещение.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7.2. Окна игровых и кружковых помещений должны быть ориентированы на южные, юго-восточные и восточные стороны гор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 xml:space="preserve">зонта.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7.3. Во всех помещениях оздоровительного учреждения обесп</w:t>
      </w:r>
      <w:r w:rsidRPr="00A54722">
        <w:rPr>
          <w:sz w:val="28"/>
          <w:szCs w:val="28"/>
        </w:rPr>
        <w:t>е</w:t>
      </w:r>
      <w:r w:rsidRPr="00A54722">
        <w:rPr>
          <w:sz w:val="28"/>
          <w:szCs w:val="28"/>
        </w:rPr>
        <w:t>чиваются нормируемые уровни освещенности в соответствии с санитарными правилами, предъявляющие  требования к естественному, искусственному, совмещенному освещению жилых и общественных зданий.</w:t>
      </w:r>
    </w:p>
    <w:p w:rsidR="003F209C" w:rsidRPr="00A54722" w:rsidRDefault="003F209C" w:rsidP="003F209C">
      <w:pPr>
        <w:widowControl w:val="0"/>
        <w:ind w:firstLine="720"/>
        <w:jc w:val="both"/>
        <w:rPr>
          <w:b/>
          <w:sz w:val="28"/>
          <w:szCs w:val="28"/>
        </w:rPr>
      </w:pPr>
    </w:p>
    <w:p w:rsidR="003F209C" w:rsidRPr="00392067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A54722">
        <w:rPr>
          <w:b/>
          <w:sz w:val="28"/>
          <w:szCs w:val="28"/>
        </w:rPr>
        <w:t xml:space="preserve">. Требования к водоснабжению, канализации </w:t>
      </w:r>
      <w:r>
        <w:rPr>
          <w:b/>
          <w:sz w:val="28"/>
          <w:szCs w:val="28"/>
        </w:rPr>
        <w:t xml:space="preserve">и  </w:t>
      </w:r>
    </w:p>
    <w:p w:rsidR="003F209C" w:rsidRPr="00392067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питьевого режима</w:t>
      </w:r>
    </w:p>
    <w:p w:rsidR="003F209C" w:rsidRPr="00392067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>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 xml:space="preserve">ванным водоснабжением и канализацией.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8.2. При отсутствии в населенном пункте централизованного водоснабжения оздоровительное учреждение следует обе</w:t>
      </w:r>
      <w:r w:rsidRPr="00A54722">
        <w:rPr>
          <w:sz w:val="28"/>
          <w:szCs w:val="28"/>
        </w:rPr>
        <w:t>с</w:t>
      </w:r>
      <w:r w:rsidRPr="00A54722">
        <w:rPr>
          <w:sz w:val="28"/>
          <w:szCs w:val="28"/>
        </w:rPr>
        <w:t>печить бесперебойной подачей воды в помещения пищеблока и санитарные узлы.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8.3. В неканализованных районах оздоровительные учреждения оборудуются внутренней канализацией при усл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>вии устройства локальных очистных сооружений. Допускается оборудование учреждений люфтклозетами (с орган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 xml:space="preserve">зацией вывоза стоков), надворными туалетами. </w:t>
      </w:r>
    </w:p>
    <w:p w:rsidR="003F209C" w:rsidRPr="00A54722" w:rsidRDefault="003F209C" w:rsidP="003F209C">
      <w:pPr>
        <w:widowControl w:val="0"/>
        <w:ind w:firstLine="720"/>
        <w:jc w:val="both"/>
        <w:rPr>
          <w:strike/>
          <w:sz w:val="28"/>
          <w:szCs w:val="28"/>
        </w:rPr>
      </w:pPr>
      <w:r w:rsidRPr="00A54722">
        <w:rPr>
          <w:sz w:val="28"/>
          <w:szCs w:val="28"/>
        </w:rPr>
        <w:t>8.4. Оздоровительные учреждения обеспечиваются водой, отвечающей  требованиям  безопасности на питьевую воду.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</w:t>
      </w:r>
      <w:smartTag w:uri="urn:schemas-microsoft-com:office:smarttags" w:element="metricconverter">
        <w:smartTagPr>
          <w:attr w:name="ProductID" w:val="10 см"/>
        </w:smartTagPr>
        <w:r w:rsidRPr="00A54722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A54722">
        <w:rPr>
          <w:rFonts w:ascii="Times New Roman" w:hAnsi="Times New Roman" w:cs="Times New Roman"/>
          <w:sz w:val="28"/>
          <w:szCs w:val="28"/>
        </w:rPr>
        <w:t>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8.7. При организации питьевого режима с использованием бутилированной 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lastRenderedPageBreak/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3F209C" w:rsidRPr="00A54722" w:rsidRDefault="003F209C" w:rsidP="003F209C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Pr="00392067" w:rsidRDefault="003F209C" w:rsidP="003F209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54722">
        <w:rPr>
          <w:rFonts w:ascii="Times New Roman" w:hAnsi="Times New Roman" w:cs="Times New Roman"/>
          <w:b/>
          <w:sz w:val="28"/>
          <w:szCs w:val="28"/>
        </w:rPr>
        <w:t>. Требования к организации здорового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3F209C" w:rsidRPr="00392067" w:rsidRDefault="003F209C" w:rsidP="003F209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формированию примерного меню</w:t>
      </w:r>
    </w:p>
    <w:p w:rsidR="003F209C" w:rsidRPr="00392067" w:rsidRDefault="003F209C" w:rsidP="003F209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 дневное меню для весенних, осенних, зимних каникул и 10 или 14 (18) -дневное меню для летних каникул).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9.2. Рацион питания предусматривает формирование набора продуктов, предназначенных для питания детей в течение дня, на основании  физиологических потребностях в пищевых веществах (</w:t>
      </w:r>
      <w:r w:rsidRPr="003042D8">
        <w:rPr>
          <w:rFonts w:ascii="Times New Roman" w:hAnsi="Times New Roman" w:cs="Times New Roman"/>
          <w:i/>
          <w:sz w:val="28"/>
          <w:szCs w:val="28"/>
        </w:rPr>
        <w:t>таблица 1 приложения 3</w:t>
      </w:r>
      <w:r w:rsidRPr="00A54722">
        <w:rPr>
          <w:rFonts w:ascii="Times New Roman" w:hAnsi="Times New Roman" w:cs="Times New Roman"/>
          <w:sz w:val="28"/>
          <w:szCs w:val="28"/>
        </w:rPr>
        <w:t>) и рекомендуемого набора продуктов, в зависимости от возраста детей (</w:t>
      </w:r>
      <w:r w:rsidRPr="003042D8">
        <w:rPr>
          <w:rFonts w:ascii="Times New Roman" w:hAnsi="Times New Roman" w:cs="Times New Roman"/>
          <w:i/>
          <w:sz w:val="28"/>
          <w:szCs w:val="28"/>
        </w:rPr>
        <w:t>таблица 2 приложения 3</w:t>
      </w:r>
      <w:r w:rsidRPr="00A54722">
        <w:rPr>
          <w:rFonts w:ascii="Times New Roman" w:hAnsi="Times New Roman" w:cs="Times New Roman"/>
          <w:sz w:val="28"/>
          <w:szCs w:val="28"/>
        </w:rPr>
        <w:t>) настоящих санитарных правил.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9.4. Для обеспечения здоровым питанием составляется примерное меню на оздоровительную смену, в соответствии рекомендуемой формой (</w:t>
      </w:r>
      <w:r w:rsidRPr="003042D8">
        <w:rPr>
          <w:rFonts w:ascii="Times New Roman" w:hAnsi="Times New Roman" w:cs="Times New Roman"/>
          <w:i/>
          <w:sz w:val="28"/>
          <w:szCs w:val="28"/>
        </w:rPr>
        <w:t>приложения 4</w:t>
      </w:r>
      <w:r w:rsidRPr="00A54722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</w:t>
      </w:r>
      <w:r>
        <w:rPr>
          <w:rFonts w:ascii="Times New Roman" w:hAnsi="Times New Roman" w:cs="Times New Roman"/>
          <w:sz w:val="28"/>
          <w:szCs w:val="28"/>
        </w:rPr>
        <w:t>), а также меню-раскладка</w:t>
      </w:r>
      <w:r w:rsidRPr="00A54722">
        <w:rPr>
          <w:rFonts w:ascii="Times New Roman" w:hAnsi="Times New Roman" w:cs="Times New Roman"/>
          <w:sz w:val="28"/>
          <w:szCs w:val="28"/>
        </w:rPr>
        <w:t>, содержащих количественные данные о рецептуре блюд.</w:t>
      </w:r>
    </w:p>
    <w:p w:rsidR="003F209C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9.5. Примерное меню разрабатывается юридическим лицом, обеспечивающим питание в оздоровительном учреждении и согласовывается руководителем оздоровительного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9.6. В примерном меню должны быть соблюдены требования настоящих санитарных правил по массе порций блюд (</w:t>
      </w:r>
      <w:r w:rsidRPr="003042D8">
        <w:rPr>
          <w:rFonts w:ascii="Times New Roman" w:hAnsi="Times New Roman" w:cs="Times New Roman"/>
          <w:i/>
          <w:sz w:val="28"/>
          <w:szCs w:val="28"/>
        </w:rPr>
        <w:t>приложение 5</w:t>
      </w:r>
      <w:r w:rsidRPr="00A54722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правил), их пищевой и энергетической ценности, суточной потребности в витаминах (</w:t>
      </w:r>
      <w:r w:rsidRPr="003042D8">
        <w:rPr>
          <w:rFonts w:ascii="Times New Roman" w:hAnsi="Times New Roman" w:cs="Times New Roman"/>
          <w:i/>
          <w:sz w:val="28"/>
          <w:szCs w:val="28"/>
        </w:rPr>
        <w:t>приложения 3 и 6</w:t>
      </w:r>
      <w:r w:rsidRPr="00A54722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правил).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lastRenderedPageBreak/>
        <w:t xml:space="preserve"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9.10. В примерном меню не допускается повторение одних и тех же блюд или кулинарных изделий в один и тот же день или последующие 2 - 3 дня.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 - 25%, обед - 35%, полдник – 15%.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Допускается в течение дня отступления от норм калорийности по отдельным приемам пищи в пределах +/- 5%,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9.14. Завтрак должен состоять из закуски, горячего блюда и горячего напитка. Рекомендуется включать овощи и фрукты.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9.15. Обед должен включать закуску, первое, второе 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 должно быть из мяса, рыбы или птицы с гарниром.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r w:rsidRPr="003042D8">
        <w:rPr>
          <w:rFonts w:ascii="Times New Roman" w:hAnsi="Times New Roman" w:cs="Times New Roman"/>
          <w:i/>
          <w:sz w:val="28"/>
          <w:szCs w:val="28"/>
        </w:rPr>
        <w:t>приложение 7</w:t>
      </w:r>
      <w:r w:rsidRPr="00A54722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правил), что должно быть подтверждено необходимыми расчетами.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9.19. Для предотвращения возникновения и распространения инфекционных и массовых неинфекционных заболеваний (отравлений) и в </w:t>
      </w:r>
      <w:r w:rsidRPr="00A54722">
        <w:rPr>
          <w:rFonts w:ascii="Times New Roman" w:hAnsi="Times New Roman" w:cs="Times New Roman"/>
          <w:sz w:val="28"/>
          <w:szCs w:val="28"/>
        </w:rPr>
        <w:lastRenderedPageBreak/>
        <w:t>соответствии с принципами щадящего питания не допускается использовать пищевые продукты и изготавливать блюда указанные в приложении 8 настоящих санитарных правил.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9.20. Прием пищевых продуктов и продовольственного сырья в организации общественного питания обслуживающие  оздоровительные учреждения, должен осуществляться при наличии документов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9.23. Доставка пищевых продуктов осуществляется специализированным транспортом, имеющим оформленный в установленном порядке, санитарный паспорт.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9.24. В целях 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 оценкой качества приготовленных блюд на пищеблоке оздоровительного учреждения, должны ежедневно заполняться журналы, в соответствии с рекомендуемыми формами (</w:t>
      </w:r>
      <w:r w:rsidRPr="003042D8">
        <w:rPr>
          <w:rFonts w:ascii="Times New Roman" w:hAnsi="Times New Roman" w:cs="Times New Roman"/>
          <w:i/>
          <w:sz w:val="28"/>
          <w:szCs w:val="28"/>
        </w:rPr>
        <w:t>приложение 9</w:t>
      </w:r>
      <w:r w:rsidRPr="00A54722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правил), а также отбираться суточные пробы от каждой партии приготовленных блюд.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Отбор суточных проб проводит медицинский работник или, под его руководством, повар  в соответствии с рекомендациями </w:t>
      </w:r>
      <w:r w:rsidRPr="003042D8">
        <w:rPr>
          <w:rFonts w:ascii="Times New Roman" w:hAnsi="Times New Roman" w:cs="Times New Roman"/>
          <w:i/>
          <w:sz w:val="28"/>
          <w:szCs w:val="28"/>
        </w:rPr>
        <w:t>приложения 10</w:t>
      </w:r>
      <w:r w:rsidRPr="00A54722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продуктов, предоставляются по требованию органов, уполномоченных  осуществлять санитарно-эпидемиологический надзор (контроль) для лабораторных исследований. </w:t>
      </w:r>
    </w:p>
    <w:p w:rsidR="003F209C" w:rsidRPr="00A54722" w:rsidRDefault="003F209C" w:rsidP="003F209C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Pr="00A14FD7" w:rsidRDefault="003F209C" w:rsidP="003F209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Требования к условиям</w:t>
      </w:r>
      <w:r w:rsidRPr="00A54722">
        <w:rPr>
          <w:rFonts w:ascii="Times New Roman" w:hAnsi="Times New Roman" w:cs="Times New Roman"/>
          <w:b/>
          <w:sz w:val="28"/>
          <w:szCs w:val="28"/>
        </w:rPr>
        <w:t xml:space="preserve"> изготовления кулинарной продукции, витаминизация готовых блюд</w:t>
      </w:r>
    </w:p>
    <w:p w:rsidR="003F209C" w:rsidRPr="00A14FD7" w:rsidRDefault="003F209C" w:rsidP="003F209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 питания </w:t>
      </w:r>
      <w:r w:rsidRPr="00A54722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общеобразовательных учреждениях, учреждениях начального и среднего профессионального образования.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</w:t>
      </w:r>
      <w:r w:rsidRPr="003042D8">
        <w:rPr>
          <w:rFonts w:ascii="Times New Roman" w:hAnsi="Times New Roman" w:cs="Times New Roman"/>
          <w:i/>
          <w:sz w:val="28"/>
          <w:szCs w:val="28"/>
        </w:rPr>
        <w:t>приложение 6</w:t>
      </w:r>
      <w:r w:rsidRPr="00A54722">
        <w:rPr>
          <w:rFonts w:ascii="Times New Roman" w:hAnsi="Times New Roman" w:cs="Times New Roman"/>
          <w:sz w:val="28"/>
          <w:szCs w:val="28"/>
        </w:rPr>
        <w:t>).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3F209C" w:rsidRPr="00A54722" w:rsidRDefault="003F209C" w:rsidP="003F209C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Pr="00392067" w:rsidRDefault="003F209C" w:rsidP="003F209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F326D">
        <w:rPr>
          <w:rFonts w:ascii="Times New Roman" w:hAnsi="Times New Roman" w:cs="Times New Roman"/>
          <w:b/>
          <w:sz w:val="28"/>
          <w:szCs w:val="28"/>
        </w:rPr>
        <w:t>.</w:t>
      </w:r>
      <w:r w:rsidRPr="00A54722">
        <w:rPr>
          <w:rFonts w:ascii="Times New Roman" w:hAnsi="Times New Roman" w:cs="Times New Roman"/>
          <w:b/>
          <w:sz w:val="28"/>
          <w:szCs w:val="28"/>
        </w:rPr>
        <w:t xml:space="preserve"> Требования к санитарному содержанию территории,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мытью посуды</w:t>
      </w:r>
    </w:p>
    <w:p w:rsidR="003F209C" w:rsidRPr="00392067" w:rsidRDefault="003F209C" w:rsidP="003F209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11.1. Территория оздоровительного учреждения должна содержат</w:t>
      </w:r>
      <w:r>
        <w:rPr>
          <w:sz w:val="28"/>
          <w:szCs w:val="28"/>
        </w:rPr>
        <w:t>ь</w:t>
      </w:r>
      <w:r w:rsidRPr="00A54722">
        <w:rPr>
          <w:sz w:val="28"/>
          <w:szCs w:val="28"/>
        </w:rPr>
        <w:t>ся в чистоте. Уборку территории проводят ежедневно до выхода детей на участок. Летом, в  сухую п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>году, поверхности площадок и травяной покров рекомендуется поливать за 20 минут до начала спортивных зан</w:t>
      </w:r>
      <w:r w:rsidRPr="00A54722">
        <w:rPr>
          <w:sz w:val="28"/>
          <w:szCs w:val="28"/>
        </w:rPr>
        <w:t>я</w:t>
      </w:r>
      <w:r w:rsidRPr="00A54722">
        <w:rPr>
          <w:sz w:val="28"/>
          <w:szCs w:val="28"/>
        </w:rPr>
        <w:t>тий. Зимой – площадки и пешеходные дорожки отчищать от снега и льда.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Мусор собирают в мусоросборники, которые  должны иметь плотно закрывающиеся крышки, и при заполнении 2/3 их объема вывозят на пол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>гоны твердых бытовых отходов в соответствии с договором на вывоз бытовых отходов.  П</w:t>
      </w:r>
      <w:r w:rsidRPr="00A54722">
        <w:rPr>
          <w:sz w:val="28"/>
          <w:szCs w:val="28"/>
        </w:rPr>
        <w:t>о</w:t>
      </w:r>
      <w:r w:rsidRPr="00A54722">
        <w:rPr>
          <w:sz w:val="28"/>
          <w:szCs w:val="28"/>
        </w:rPr>
        <w:t>сле освобождения контейнеры (мусоросборники) должны быть  очищены  и обработаны  средствами,  разрешенные в установленном порядке,  в соответствии с указаниями по борьбе с мухами. Не допускается сжигание мусора на территории у</w:t>
      </w:r>
      <w:r w:rsidRPr="00A54722">
        <w:rPr>
          <w:sz w:val="28"/>
          <w:szCs w:val="28"/>
        </w:rPr>
        <w:t>ч</w:t>
      </w:r>
      <w:r w:rsidRPr="00A54722">
        <w:rPr>
          <w:sz w:val="28"/>
          <w:szCs w:val="28"/>
        </w:rPr>
        <w:t>реждения, в том числе в мусоросборниках.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11.3. Уборку спальных помещений следует проводить после дневного сна, обеденного зала - после каждого приема пищи, физкультурного зала - </w:t>
      </w:r>
      <w:r w:rsidRPr="00A54722">
        <w:rPr>
          <w:sz w:val="28"/>
          <w:szCs w:val="28"/>
        </w:rPr>
        <w:lastRenderedPageBreak/>
        <w:t xml:space="preserve">после каждого занятия, остальных помещений - в конце дня.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11.4. В оздоровительных учреждениях для проведения уборки и дезинфекции помещений и оборудования используют моющие,  чистящие и дезинфицирующие сре</w:t>
      </w:r>
      <w:r w:rsidRPr="00A54722">
        <w:rPr>
          <w:sz w:val="28"/>
          <w:szCs w:val="28"/>
        </w:rPr>
        <w:t>д</w:t>
      </w:r>
      <w:r w:rsidRPr="00A54722">
        <w:rPr>
          <w:sz w:val="28"/>
          <w:szCs w:val="28"/>
        </w:rPr>
        <w:t xml:space="preserve">ства, разрешенные к применению в установленном порядке. При использовании моющих и дезинфицирующих средств соблюдают инструкции по их применению.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11.5. Все виды дезинфекционных работ осуществляются в отсутствие детей. Дезинфицирующие и моющие средства хр</w:t>
      </w:r>
      <w:r w:rsidRPr="00A54722">
        <w:rPr>
          <w:sz w:val="28"/>
          <w:szCs w:val="28"/>
        </w:rPr>
        <w:t>а</w:t>
      </w:r>
      <w:r w:rsidRPr="00A54722">
        <w:rPr>
          <w:sz w:val="28"/>
          <w:szCs w:val="28"/>
        </w:rPr>
        <w:t>нят в соответствии с инструкцией в местах недо</w:t>
      </w:r>
      <w:r w:rsidRPr="00A54722">
        <w:rPr>
          <w:sz w:val="28"/>
          <w:szCs w:val="28"/>
        </w:rPr>
        <w:t>с</w:t>
      </w:r>
      <w:r w:rsidRPr="00A54722">
        <w:rPr>
          <w:sz w:val="28"/>
          <w:szCs w:val="28"/>
        </w:rPr>
        <w:t xml:space="preserve">тупных для детей.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 xml:space="preserve">тельные противоэпидемические мероприятия по предписанию должностных лиц, осуществляющих государственный санитарно-эпидемиологический надзор.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11.7. Уборка помещений проводится силами технического персонала (без привлечения детей).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11.8. Места общего пользования (туалеты, буфет, столовая и медици</w:t>
      </w:r>
      <w:r w:rsidRPr="00A54722">
        <w:rPr>
          <w:sz w:val="28"/>
          <w:szCs w:val="28"/>
        </w:rPr>
        <w:t>н</w:t>
      </w:r>
      <w:r w:rsidRPr="00A54722">
        <w:rPr>
          <w:sz w:val="28"/>
          <w:szCs w:val="28"/>
        </w:rPr>
        <w:t xml:space="preserve">ский кабинет) ежедневно убирают с использованием моющих и дезинфицирующих средств и содержат в чистоте.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11.9. Санитарно-техническое оборудование 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</w:t>
      </w:r>
      <w:r w:rsidRPr="00A54722">
        <w:rPr>
          <w:sz w:val="28"/>
          <w:szCs w:val="28"/>
        </w:rPr>
        <w:t>ч</w:t>
      </w:r>
      <w:r w:rsidRPr="00A54722">
        <w:rPr>
          <w:sz w:val="28"/>
          <w:szCs w:val="28"/>
        </w:rPr>
        <w:t xml:space="preserve">ков и ручки дверей моют теплой водой с мылом. </w:t>
      </w:r>
    </w:p>
    <w:p w:rsidR="003F209C" w:rsidRPr="00A54722" w:rsidRDefault="003F209C" w:rsidP="003F209C">
      <w:pPr>
        <w:widowControl w:val="0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</w:t>
      </w:r>
      <w:r w:rsidRPr="00A54722">
        <w:rPr>
          <w:sz w:val="28"/>
          <w:szCs w:val="28"/>
        </w:rPr>
        <w:t>н</w:t>
      </w:r>
      <w:r w:rsidRPr="00A54722">
        <w:rPr>
          <w:sz w:val="28"/>
          <w:szCs w:val="28"/>
        </w:rPr>
        <w:t>таря.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Ветошь в конце работы замачивают в воде при температуре не        ниже 45° C, с добавлением моющих средств, дезинфицируют или кипятят, ополаскивают, просушивают и хранят в таре для чистой ветоши.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11.12. Оборудование, инвентарь, посуда, тара должны быть выполн</w:t>
      </w:r>
      <w:r w:rsidRPr="00A54722">
        <w:rPr>
          <w:rFonts w:ascii="Times New Roman" w:hAnsi="Times New Roman" w:cs="Times New Roman"/>
          <w:sz w:val="28"/>
          <w:szCs w:val="28"/>
        </w:rPr>
        <w:t>е</w:t>
      </w:r>
      <w:r w:rsidRPr="00A54722">
        <w:rPr>
          <w:rFonts w:ascii="Times New Roman" w:hAnsi="Times New Roman" w:cs="Times New Roman"/>
          <w:sz w:val="28"/>
          <w:szCs w:val="28"/>
        </w:rPr>
        <w:t>ны из материалов, допущенных для контакта с пищевыми продуктами в установленном порядке, и соотве</w:t>
      </w:r>
      <w:r w:rsidRPr="00A54722">
        <w:rPr>
          <w:rFonts w:ascii="Times New Roman" w:hAnsi="Times New Roman" w:cs="Times New Roman"/>
          <w:sz w:val="28"/>
          <w:szCs w:val="28"/>
        </w:rPr>
        <w:t>т</w:t>
      </w:r>
      <w:r w:rsidRPr="00A54722">
        <w:rPr>
          <w:rFonts w:ascii="Times New Roman" w:hAnsi="Times New Roman" w:cs="Times New Roman"/>
          <w:sz w:val="28"/>
          <w:szCs w:val="28"/>
        </w:rPr>
        <w:t xml:space="preserve">ствовать санитарно-эпидемиологическим требованиям, предъявляемым к организации  питания обучающихся в общеобразовательных учреждениях, учреждениях начального и среднего профессионального образования.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 питания обучающихся в </w:t>
      </w:r>
      <w:r w:rsidRPr="00A54722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учреждениях, учреждениях начального и среднего профессионального образования.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11.14. Хранение уборочного инвентаря в производственных помещениях  столовой не допускается.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11.16. При образовании медицинских отходов, которые по степени их эпидемиологической опасности относятся  к потенциал</w:t>
      </w:r>
      <w:r w:rsidRPr="00A54722">
        <w:rPr>
          <w:sz w:val="28"/>
          <w:szCs w:val="28"/>
        </w:rPr>
        <w:t>ь</w:t>
      </w:r>
      <w:r w:rsidRPr="00A54722">
        <w:rPr>
          <w:sz w:val="28"/>
          <w:szCs w:val="28"/>
        </w:rPr>
        <w:t>но опасным (рискованным) отходам, их обезвреживают и удаляют  в соответствии с установленными санита</w:t>
      </w:r>
      <w:r w:rsidRPr="00A54722">
        <w:rPr>
          <w:sz w:val="28"/>
          <w:szCs w:val="28"/>
        </w:rPr>
        <w:t>р</w:t>
      </w:r>
      <w:r w:rsidRPr="00A54722">
        <w:rPr>
          <w:sz w:val="28"/>
          <w:szCs w:val="28"/>
        </w:rPr>
        <w:t>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11.17. При наличии бассейна, режим эксплуатации и качество воды бассейна, а также уборка и дезинфекция помещений и об</w:t>
      </w:r>
      <w:r w:rsidRPr="00A54722">
        <w:rPr>
          <w:rFonts w:ascii="Times New Roman" w:hAnsi="Times New Roman" w:cs="Times New Roman"/>
          <w:sz w:val="28"/>
          <w:szCs w:val="28"/>
        </w:rPr>
        <w:t>о</w:t>
      </w:r>
      <w:r w:rsidRPr="00A54722">
        <w:rPr>
          <w:rFonts w:ascii="Times New Roman" w:hAnsi="Times New Roman" w:cs="Times New Roman"/>
          <w:sz w:val="28"/>
          <w:szCs w:val="28"/>
        </w:rPr>
        <w:t>рудования, проводится в соответствии с установленными санитарно-эпидемиологическими  требованиями для плав</w:t>
      </w:r>
      <w:r w:rsidRPr="00A54722">
        <w:rPr>
          <w:rFonts w:ascii="Times New Roman" w:hAnsi="Times New Roman" w:cs="Times New Roman"/>
          <w:sz w:val="28"/>
          <w:szCs w:val="28"/>
        </w:rPr>
        <w:t>а</w:t>
      </w:r>
      <w:r w:rsidRPr="00A54722">
        <w:rPr>
          <w:rFonts w:ascii="Times New Roman" w:hAnsi="Times New Roman" w:cs="Times New Roman"/>
          <w:sz w:val="28"/>
          <w:szCs w:val="28"/>
        </w:rPr>
        <w:t>тельных бассейнов.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11.18. Спортивный инвентарь подлежит обработке моющими средс</w:t>
      </w:r>
      <w:r w:rsidRPr="00A54722">
        <w:rPr>
          <w:rFonts w:ascii="Times New Roman" w:hAnsi="Times New Roman" w:cs="Times New Roman"/>
          <w:sz w:val="28"/>
          <w:szCs w:val="28"/>
        </w:rPr>
        <w:t>т</w:t>
      </w:r>
      <w:r w:rsidRPr="00A54722">
        <w:rPr>
          <w:rFonts w:ascii="Times New Roman" w:hAnsi="Times New Roman" w:cs="Times New Roman"/>
          <w:sz w:val="28"/>
          <w:szCs w:val="28"/>
        </w:rPr>
        <w:t xml:space="preserve">вами ежедневно. 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11.19. Ковровые покрытия очищаются пылесосом ежедневно, а также после каждой смены подвергаются просушиванию и выкол</w:t>
      </w:r>
      <w:r w:rsidRPr="00A54722">
        <w:rPr>
          <w:rFonts w:ascii="Times New Roman" w:hAnsi="Times New Roman" w:cs="Times New Roman"/>
          <w:sz w:val="28"/>
          <w:szCs w:val="28"/>
        </w:rPr>
        <w:t>а</w:t>
      </w:r>
      <w:r w:rsidRPr="00A54722">
        <w:rPr>
          <w:rFonts w:ascii="Times New Roman" w:hAnsi="Times New Roman" w:cs="Times New Roman"/>
          <w:sz w:val="28"/>
          <w:szCs w:val="28"/>
        </w:rPr>
        <w:t>чиванию на улице.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3F209C" w:rsidRPr="00A54722" w:rsidRDefault="003F209C" w:rsidP="003F209C">
      <w:pPr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В целях профилактике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 </w:t>
      </w:r>
    </w:p>
    <w:p w:rsidR="003F209C" w:rsidRDefault="003F209C" w:rsidP="003F209C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Pr="00CF326D" w:rsidRDefault="003F209C" w:rsidP="003F209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</w:t>
      </w:r>
      <w:r w:rsidRPr="00A54722">
        <w:rPr>
          <w:rFonts w:ascii="Times New Roman" w:hAnsi="Times New Roman" w:cs="Times New Roman"/>
          <w:b/>
          <w:sz w:val="28"/>
          <w:szCs w:val="28"/>
        </w:rPr>
        <w:t>. Требования к с</w:t>
      </w:r>
      <w:r>
        <w:rPr>
          <w:rFonts w:ascii="Times New Roman" w:hAnsi="Times New Roman" w:cs="Times New Roman"/>
          <w:b/>
          <w:sz w:val="28"/>
          <w:szCs w:val="28"/>
        </w:rPr>
        <w:t>облюдению правил личной гигиены</w:t>
      </w:r>
    </w:p>
    <w:p w:rsidR="003F209C" w:rsidRPr="00CF326D" w:rsidRDefault="003F209C" w:rsidP="003F209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Pr="00A54722" w:rsidRDefault="003F209C" w:rsidP="003F209C">
      <w:pPr>
        <w:ind w:firstLine="720"/>
        <w:jc w:val="both"/>
        <w:rPr>
          <w:bCs/>
          <w:sz w:val="28"/>
        </w:rPr>
      </w:pPr>
      <w:r w:rsidRPr="00A54722">
        <w:rPr>
          <w:sz w:val="28"/>
        </w:rPr>
        <w:t>12.1. В целях предупреждения возникновения и распространения инфекцио</w:t>
      </w:r>
      <w:r w:rsidRPr="00A54722">
        <w:rPr>
          <w:sz w:val="28"/>
        </w:rPr>
        <w:t>н</w:t>
      </w:r>
      <w:r w:rsidRPr="00A54722">
        <w:rPr>
          <w:sz w:val="28"/>
        </w:rPr>
        <w:t>ных заболеваний среди детей и подростков  оздоровительных учреждений, необходимо выполнение следующих мер</w:t>
      </w:r>
      <w:r w:rsidRPr="00A54722">
        <w:rPr>
          <w:sz w:val="28"/>
        </w:rPr>
        <w:t>о</w:t>
      </w:r>
      <w:r w:rsidRPr="00A54722">
        <w:rPr>
          <w:sz w:val="28"/>
        </w:rPr>
        <w:t>приятий:</w:t>
      </w:r>
    </w:p>
    <w:p w:rsidR="003F209C" w:rsidRPr="00A54722" w:rsidRDefault="003F209C" w:rsidP="003F209C">
      <w:pPr>
        <w:ind w:firstLine="720"/>
        <w:jc w:val="both"/>
        <w:rPr>
          <w:bCs/>
          <w:sz w:val="28"/>
          <w:szCs w:val="28"/>
        </w:rPr>
      </w:pPr>
      <w:r w:rsidRPr="00A54722">
        <w:rPr>
          <w:bCs/>
          <w:sz w:val="28"/>
          <w:szCs w:val="28"/>
        </w:rPr>
        <w:t>а)  в столовой должны быть созданы условия для соблюдения персоналом правил ли</w:t>
      </w:r>
      <w:r w:rsidRPr="00A54722">
        <w:rPr>
          <w:bCs/>
          <w:sz w:val="28"/>
          <w:szCs w:val="28"/>
        </w:rPr>
        <w:t>ч</w:t>
      </w:r>
      <w:r w:rsidRPr="00A54722">
        <w:rPr>
          <w:bCs/>
          <w:sz w:val="28"/>
          <w:szCs w:val="28"/>
        </w:rPr>
        <w:t xml:space="preserve">ной гигиены; </w:t>
      </w:r>
    </w:p>
    <w:p w:rsidR="003F209C" w:rsidRPr="00A54722" w:rsidRDefault="003F209C" w:rsidP="003F209C">
      <w:pPr>
        <w:ind w:firstLine="720"/>
        <w:jc w:val="both"/>
        <w:rPr>
          <w:bCs/>
          <w:sz w:val="28"/>
          <w:szCs w:val="28"/>
        </w:rPr>
      </w:pPr>
      <w:r w:rsidRPr="00A54722">
        <w:rPr>
          <w:bCs/>
          <w:sz w:val="28"/>
          <w:szCs w:val="28"/>
        </w:rPr>
        <w:t>б) для мытья рук во все производственные цеха должны быть установл</w:t>
      </w:r>
      <w:r w:rsidRPr="00A54722">
        <w:rPr>
          <w:bCs/>
          <w:sz w:val="28"/>
          <w:szCs w:val="28"/>
        </w:rPr>
        <w:t>е</w:t>
      </w:r>
      <w:r w:rsidRPr="00A54722">
        <w:rPr>
          <w:bCs/>
          <w:sz w:val="28"/>
          <w:szCs w:val="28"/>
        </w:rPr>
        <w:t>ны умывальные раковины с подводкой к ним горячей и холодной воды со смес</w:t>
      </w:r>
      <w:r w:rsidRPr="00A54722">
        <w:rPr>
          <w:bCs/>
          <w:sz w:val="28"/>
          <w:szCs w:val="28"/>
        </w:rPr>
        <w:t>и</w:t>
      </w:r>
      <w:r w:rsidRPr="00A54722">
        <w:rPr>
          <w:bCs/>
          <w:sz w:val="28"/>
          <w:szCs w:val="28"/>
        </w:rPr>
        <w:t>телями, оборудованные устройством для размещения мыла и индивидуальных или одноразовых полотенец. Мыть руки в производственных ваннах не допуск</w:t>
      </w:r>
      <w:r w:rsidRPr="00A54722">
        <w:rPr>
          <w:bCs/>
          <w:sz w:val="28"/>
          <w:szCs w:val="28"/>
        </w:rPr>
        <w:t>а</w:t>
      </w:r>
      <w:r w:rsidRPr="00A54722">
        <w:rPr>
          <w:bCs/>
          <w:sz w:val="28"/>
          <w:szCs w:val="28"/>
        </w:rPr>
        <w:t>ется.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работника, в целях регулярной ее з</w:t>
      </w:r>
      <w:r w:rsidRPr="00A54722">
        <w:rPr>
          <w:sz w:val="28"/>
          <w:szCs w:val="28"/>
        </w:rPr>
        <w:t>а</w:t>
      </w:r>
      <w:r w:rsidRPr="00A54722">
        <w:rPr>
          <w:sz w:val="28"/>
          <w:szCs w:val="28"/>
        </w:rPr>
        <w:t>мены,  легкая нескользкая рабочая обувь;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г) в базовых организациях питания необходимо организовывать централизованную стирку специальной санита</w:t>
      </w:r>
      <w:r w:rsidRPr="00A54722">
        <w:rPr>
          <w:sz w:val="28"/>
          <w:szCs w:val="28"/>
        </w:rPr>
        <w:t>р</w:t>
      </w:r>
      <w:r w:rsidRPr="00A54722">
        <w:rPr>
          <w:sz w:val="28"/>
          <w:szCs w:val="28"/>
        </w:rPr>
        <w:t>ной одежды для персонала.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12.2. Работники столовой обязаны: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 xml:space="preserve"> а) приходить на работу в чистой одежде и обуви;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б) оставлять верхнюю одежду, головной убор, личные вещи в бытовой комнате;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г) коротко стричь ногти;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з) не выходить на улицу и не посещать туалет в специальной санитарной одежде;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и) не принимать пищу и не курить на рабочем месте.</w:t>
      </w:r>
    </w:p>
    <w:p w:rsidR="003F209C" w:rsidRPr="00A54722" w:rsidRDefault="003F209C" w:rsidP="003F209C">
      <w:pPr>
        <w:pStyle w:val="BodyTextIndent2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54722">
        <w:rPr>
          <w:rFonts w:ascii="Times New Roman" w:hAnsi="Times New Roman"/>
          <w:bCs/>
          <w:sz w:val="28"/>
          <w:szCs w:val="28"/>
        </w:rPr>
        <w:t>12.3.  В гардеробных личные вещи и обувь персонала должны храниться ра</w:t>
      </w:r>
      <w:r w:rsidRPr="00A54722">
        <w:rPr>
          <w:rFonts w:ascii="Times New Roman" w:hAnsi="Times New Roman"/>
          <w:bCs/>
          <w:sz w:val="28"/>
          <w:szCs w:val="28"/>
        </w:rPr>
        <w:t>з</w:t>
      </w:r>
      <w:r w:rsidRPr="00A54722">
        <w:rPr>
          <w:rFonts w:ascii="Times New Roman" w:hAnsi="Times New Roman"/>
          <w:bCs/>
          <w:sz w:val="28"/>
          <w:szCs w:val="28"/>
        </w:rPr>
        <w:t>дельно от санитарной одежды (в разных шкафах).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12.4. После обработки яиц, перед их разбивкой, работникам, проводившим обработку, следует надеть чистую санита</w:t>
      </w:r>
      <w:r w:rsidRPr="00A54722">
        <w:rPr>
          <w:sz w:val="28"/>
          <w:szCs w:val="28"/>
        </w:rPr>
        <w:t>р</w:t>
      </w:r>
      <w:r w:rsidRPr="00A54722">
        <w:rPr>
          <w:sz w:val="28"/>
          <w:szCs w:val="28"/>
        </w:rPr>
        <w:t>ную одежду, вымыть руки с мылом и продезинфицировать их раствором разрешенного дезинфиц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>рующего средства.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12.5.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помощью, а также обо всех случаях заболевания к</w:t>
      </w:r>
      <w:r w:rsidRPr="00A54722">
        <w:rPr>
          <w:sz w:val="28"/>
          <w:szCs w:val="28"/>
        </w:rPr>
        <w:t>и</w:t>
      </w:r>
      <w:r w:rsidRPr="00A54722">
        <w:rPr>
          <w:sz w:val="28"/>
          <w:szCs w:val="28"/>
        </w:rPr>
        <w:t>шечными инфекциями в своей семье.</w:t>
      </w:r>
    </w:p>
    <w:p w:rsidR="003F209C" w:rsidRPr="00A54722" w:rsidRDefault="003F209C" w:rsidP="003F209C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54722">
        <w:rPr>
          <w:sz w:val="28"/>
          <w:szCs w:val="28"/>
        </w:rPr>
        <w:lastRenderedPageBreak/>
        <w:t>Лица с кишечными инфекциями, гнойничковыми заболеваний кожи, воспалительными заболеваниями верхних дых</w:t>
      </w:r>
      <w:r w:rsidRPr="00A54722">
        <w:rPr>
          <w:sz w:val="28"/>
          <w:szCs w:val="28"/>
        </w:rPr>
        <w:t>а</w:t>
      </w:r>
      <w:r w:rsidRPr="00A54722">
        <w:rPr>
          <w:sz w:val="28"/>
          <w:szCs w:val="28"/>
        </w:rPr>
        <w:t>тельных путей, ожогами или поре</w:t>
      </w:r>
      <w:r w:rsidRPr="00A54722">
        <w:rPr>
          <w:sz w:val="28"/>
          <w:szCs w:val="28"/>
        </w:rPr>
        <w:softHyphen/>
        <w:t>зами временно отстраняются от работы. К работе могут быть допущены только после в</w:t>
      </w:r>
      <w:r w:rsidRPr="00A54722">
        <w:rPr>
          <w:sz w:val="28"/>
          <w:szCs w:val="28"/>
        </w:rPr>
        <w:t>ы</w:t>
      </w:r>
      <w:r w:rsidRPr="00A54722">
        <w:rPr>
          <w:sz w:val="28"/>
          <w:szCs w:val="28"/>
        </w:rPr>
        <w:t>здоровления, медицинского обследования и заключения врача</w:t>
      </w:r>
      <w:r w:rsidRPr="00A54722">
        <w:rPr>
          <w:color w:val="0000FF"/>
          <w:sz w:val="28"/>
          <w:szCs w:val="28"/>
        </w:rPr>
        <w:t>.</w:t>
      </w:r>
    </w:p>
    <w:p w:rsidR="003F209C" w:rsidRPr="00A54722" w:rsidRDefault="003F209C" w:rsidP="003F209C">
      <w:pPr>
        <w:widowControl w:val="0"/>
        <w:ind w:firstLine="720"/>
        <w:jc w:val="both"/>
        <w:rPr>
          <w:rFonts w:eastAsia="Arial"/>
          <w:b/>
          <w:sz w:val="28"/>
          <w:szCs w:val="28"/>
        </w:rPr>
      </w:pPr>
    </w:p>
    <w:p w:rsidR="003F209C" w:rsidRPr="00DA6AEF" w:rsidRDefault="003F209C" w:rsidP="003F209C">
      <w:pPr>
        <w:widowControl w:val="0"/>
        <w:ind w:firstLine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  <w:lang w:val="en-US"/>
        </w:rPr>
        <w:t>XIII</w:t>
      </w:r>
      <w:r w:rsidRPr="00A54722">
        <w:rPr>
          <w:rFonts w:eastAsia="Arial"/>
          <w:b/>
          <w:sz w:val="28"/>
          <w:szCs w:val="28"/>
        </w:rPr>
        <w:t>.Требования</w:t>
      </w:r>
      <w:r>
        <w:rPr>
          <w:rFonts w:eastAsia="Arial"/>
          <w:b/>
          <w:sz w:val="28"/>
          <w:szCs w:val="28"/>
        </w:rPr>
        <w:t xml:space="preserve"> к соблюдению санитарных правил</w:t>
      </w:r>
    </w:p>
    <w:p w:rsidR="003F209C" w:rsidRPr="00DA6AEF" w:rsidRDefault="003F209C" w:rsidP="003F209C">
      <w:pPr>
        <w:widowControl w:val="0"/>
        <w:ind w:firstLine="720"/>
        <w:jc w:val="both"/>
        <w:rPr>
          <w:rFonts w:eastAsia="Arial"/>
          <w:b/>
          <w:sz w:val="28"/>
          <w:szCs w:val="28"/>
        </w:rPr>
      </w:pPr>
    </w:p>
    <w:p w:rsidR="003F209C" w:rsidRPr="00A54722" w:rsidRDefault="003F209C" w:rsidP="003F209C">
      <w:pPr>
        <w:ind w:firstLine="720"/>
        <w:jc w:val="both"/>
        <w:rPr>
          <w:rFonts w:eastAsia="Arial"/>
          <w:sz w:val="28"/>
          <w:szCs w:val="28"/>
        </w:rPr>
      </w:pPr>
      <w:r w:rsidRPr="00A54722">
        <w:rPr>
          <w:rFonts w:eastAsia="Arial"/>
          <w:sz w:val="28"/>
          <w:szCs w:val="28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3F209C" w:rsidRPr="00A54722" w:rsidRDefault="003F209C" w:rsidP="003F209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а) наличие в учреждении настоящих санитарных правил и санитарных правил, предъявляющие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3F209C" w:rsidRPr="00A54722" w:rsidRDefault="003F209C" w:rsidP="003F209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б) выполнение требований санитарных правил всеми сотрудниками учреждения;</w:t>
      </w:r>
    </w:p>
    <w:p w:rsidR="003F209C" w:rsidRPr="00A54722" w:rsidRDefault="003F209C" w:rsidP="003F209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в) необходимые условия для соблюдения санитарных правил;</w:t>
      </w:r>
    </w:p>
    <w:p w:rsidR="003F209C" w:rsidRPr="00A54722" w:rsidRDefault="003F209C" w:rsidP="003F209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F209C" w:rsidRPr="00A54722" w:rsidRDefault="003F209C" w:rsidP="003F209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д) наличие личных медицинских книжек на каждого работника и 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3F209C" w:rsidRPr="00A54722" w:rsidRDefault="003F209C" w:rsidP="003F209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е) организацию мероприятий по дезинфекции, дезинсекции и дератизации;</w:t>
      </w:r>
    </w:p>
    <w:p w:rsidR="003F209C" w:rsidRPr="00A54722" w:rsidRDefault="003F209C" w:rsidP="003F209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ж) наличие аптечек для оказания первой медицинской помощи и их своевременное пополнение.</w:t>
      </w:r>
    </w:p>
    <w:p w:rsidR="003F209C" w:rsidRPr="00A54722" w:rsidRDefault="003F209C" w:rsidP="003F209C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A54722">
        <w:rPr>
          <w:bCs/>
          <w:sz w:val="28"/>
          <w:szCs w:val="28"/>
        </w:rPr>
        <w:t>13.2.</w:t>
      </w:r>
      <w:r w:rsidRPr="00A54722">
        <w:rPr>
          <w:bCs/>
          <w:color w:val="0000FF"/>
          <w:sz w:val="28"/>
          <w:szCs w:val="28"/>
        </w:rPr>
        <w:t xml:space="preserve"> </w:t>
      </w:r>
      <w:r w:rsidRPr="00A54722">
        <w:rPr>
          <w:bCs/>
          <w:sz w:val="28"/>
          <w:szCs w:val="28"/>
        </w:rPr>
        <w:t>Производственный</w:t>
      </w:r>
      <w:r w:rsidRPr="00A54722">
        <w:rPr>
          <w:bCs/>
          <w:color w:val="0000FF"/>
          <w:sz w:val="28"/>
          <w:szCs w:val="28"/>
        </w:rPr>
        <w:t xml:space="preserve"> </w:t>
      </w:r>
      <w:r w:rsidRPr="00A54722">
        <w:rPr>
          <w:bCs/>
          <w:sz w:val="28"/>
          <w:szCs w:val="28"/>
        </w:rPr>
        <w:t>контроль за качеством и безопасностью питания детей осущ</w:t>
      </w:r>
      <w:r w:rsidRPr="00A54722">
        <w:rPr>
          <w:bCs/>
          <w:sz w:val="28"/>
          <w:szCs w:val="28"/>
        </w:rPr>
        <w:t>е</w:t>
      </w:r>
      <w:r w:rsidRPr="00A54722">
        <w:rPr>
          <w:bCs/>
          <w:sz w:val="28"/>
          <w:szCs w:val="28"/>
        </w:rPr>
        <w:t>ствляется юридическим лицом или индивидуальным предпринимателем, обеспечивающим питание в образовательном учрежд</w:t>
      </w:r>
      <w:r w:rsidRPr="00A54722">
        <w:rPr>
          <w:bCs/>
          <w:sz w:val="28"/>
          <w:szCs w:val="28"/>
        </w:rPr>
        <w:t>е</w:t>
      </w:r>
      <w:r w:rsidRPr="00A54722">
        <w:rPr>
          <w:bCs/>
          <w:sz w:val="28"/>
          <w:szCs w:val="28"/>
        </w:rPr>
        <w:t>нии.</w:t>
      </w:r>
    </w:p>
    <w:p w:rsidR="003F209C" w:rsidRPr="00A54722" w:rsidRDefault="003F209C" w:rsidP="003F209C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A54722">
        <w:rPr>
          <w:bCs/>
          <w:sz w:val="28"/>
          <w:szCs w:val="28"/>
        </w:rPr>
        <w:t>13.3. Для определения в пищевых продуктах пищевой ценности (белков, жиров, углеводов, калорийности, минеральных веществ и витаминов), и подтве</w:t>
      </w:r>
      <w:r w:rsidRPr="00A54722">
        <w:rPr>
          <w:bCs/>
          <w:sz w:val="28"/>
          <w:szCs w:val="28"/>
        </w:rPr>
        <w:t>р</w:t>
      </w:r>
      <w:r w:rsidRPr="00A54722">
        <w:rPr>
          <w:bCs/>
          <w:sz w:val="28"/>
          <w:szCs w:val="28"/>
        </w:rPr>
        <w:t>ждения безопасности приготовляемых блюд, на соответствие их гигиеническим требованиям, предъявляемых к пищевым пр</w:t>
      </w:r>
      <w:r w:rsidRPr="00A54722">
        <w:rPr>
          <w:bCs/>
          <w:sz w:val="28"/>
          <w:szCs w:val="28"/>
        </w:rPr>
        <w:t>о</w:t>
      </w:r>
      <w:r w:rsidRPr="00A54722">
        <w:rPr>
          <w:bCs/>
          <w:sz w:val="28"/>
          <w:szCs w:val="28"/>
        </w:rPr>
        <w:t>дуктам, а также  для подтверждения безопасности контактирующих с пищевыми продуктами предметами производс</w:t>
      </w:r>
      <w:r w:rsidRPr="00A54722">
        <w:rPr>
          <w:bCs/>
          <w:sz w:val="28"/>
          <w:szCs w:val="28"/>
        </w:rPr>
        <w:t>т</w:t>
      </w:r>
      <w:r w:rsidRPr="00A54722">
        <w:rPr>
          <w:bCs/>
          <w:sz w:val="28"/>
          <w:szCs w:val="28"/>
        </w:rPr>
        <w:t>венного окружения, должны проводиться лабораторные и инструментальные исслед</w:t>
      </w:r>
      <w:r w:rsidRPr="00A54722">
        <w:rPr>
          <w:bCs/>
          <w:sz w:val="28"/>
          <w:szCs w:val="28"/>
        </w:rPr>
        <w:t>о</w:t>
      </w:r>
      <w:r w:rsidRPr="00A54722">
        <w:rPr>
          <w:bCs/>
          <w:sz w:val="28"/>
          <w:szCs w:val="28"/>
        </w:rPr>
        <w:t xml:space="preserve">вания. </w:t>
      </w:r>
    </w:p>
    <w:p w:rsidR="003F209C" w:rsidRPr="00A54722" w:rsidRDefault="003F209C" w:rsidP="003F209C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A54722">
        <w:rPr>
          <w:bCs/>
          <w:sz w:val="28"/>
          <w:szCs w:val="28"/>
        </w:rPr>
        <w:t>Порядок и объем проводимых лабораторных и инструментальных исслед</w:t>
      </w:r>
      <w:r w:rsidRPr="00A54722">
        <w:rPr>
          <w:bCs/>
          <w:sz w:val="28"/>
          <w:szCs w:val="28"/>
        </w:rPr>
        <w:t>о</w:t>
      </w:r>
      <w:r w:rsidRPr="00A54722">
        <w:rPr>
          <w:bCs/>
          <w:sz w:val="28"/>
          <w:szCs w:val="28"/>
        </w:rPr>
        <w:t>ваний  устанавливается юридическим лицом или индивидуальным предприним</w:t>
      </w:r>
      <w:r w:rsidRPr="00A54722">
        <w:rPr>
          <w:bCs/>
          <w:sz w:val="28"/>
          <w:szCs w:val="28"/>
        </w:rPr>
        <w:t>а</w:t>
      </w:r>
      <w:r w:rsidRPr="00A54722">
        <w:rPr>
          <w:bCs/>
          <w:sz w:val="28"/>
          <w:szCs w:val="28"/>
        </w:rPr>
        <w:t xml:space="preserve">телем, обеспечивающим и (или) организующим питание, </w:t>
      </w:r>
      <w:r w:rsidRPr="00A54722">
        <w:rPr>
          <w:bCs/>
          <w:sz w:val="28"/>
          <w:szCs w:val="28"/>
        </w:rPr>
        <w:lastRenderedPageBreak/>
        <w:t>независимо от форм собственности, профиля производства в соответствии с рекомендуемой номенкл</w:t>
      </w:r>
      <w:r w:rsidRPr="00A54722">
        <w:rPr>
          <w:bCs/>
          <w:sz w:val="28"/>
          <w:szCs w:val="28"/>
        </w:rPr>
        <w:t>а</w:t>
      </w:r>
      <w:r w:rsidRPr="00A54722">
        <w:rPr>
          <w:bCs/>
          <w:sz w:val="28"/>
          <w:szCs w:val="28"/>
        </w:rPr>
        <w:t>турой, объемом и периодичностью проведения лабораторных и инструментал</w:t>
      </w:r>
      <w:r w:rsidRPr="00A54722">
        <w:rPr>
          <w:bCs/>
          <w:sz w:val="28"/>
          <w:szCs w:val="28"/>
        </w:rPr>
        <w:t>ь</w:t>
      </w:r>
      <w:r w:rsidRPr="00A54722">
        <w:rPr>
          <w:bCs/>
          <w:sz w:val="28"/>
          <w:szCs w:val="28"/>
        </w:rPr>
        <w:t>ных исследований (приложение 11 настоящих санита</w:t>
      </w:r>
      <w:r w:rsidRPr="00A54722">
        <w:rPr>
          <w:bCs/>
          <w:sz w:val="28"/>
          <w:szCs w:val="28"/>
        </w:rPr>
        <w:t>р</w:t>
      </w:r>
      <w:r w:rsidRPr="00A54722">
        <w:rPr>
          <w:bCs/>
          <w:sz w:val="28"/>
          <w:szCs w:val="28"/>
        </w:rPr>
        <w:t xml:space="preserve">ных правил). </w:t>
      </w:r>
    </w:p>
    <w:p w:rsidR="003F209C" w:rsidRPr="00A54722" w:rsidRDefault="003F209C" w:rsidP="003F209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 xml:space="preserve">13.4. Медицинский персонал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Pr="00A54722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 ведет </w:t>
      </w:r>
      <w:r>
        <w:rPr>
          <w:rFonts w:ascii="Times New Roman" w:hAnsi="Times New Roman" w:cs="Times New Roman"/>
          <w:sz w:val="28"/>
          <w:szCs w:val="28"/>
        </w:rPr>
        <w:t xml:space="preserve">учет заболеваемости и </w:t>
      </w:r>
      <w:r w:rsidRPr="00A54722">
        <w:rPr>
          <w:rFonts w:ascii="Times New Roman" w:hAnsi="Times New Roman" w:cs="Times New Roman"/>
          <w:sz w:val="28"/>
          <w:szCs w:val="28"/>
        </w:rPr>
        <w:t xml:space="preserve"> </w:t>
      </w:r>
      <w:r w:rsidRPr="00D9179C">
        <w:rPr>
          <w:rFonts w:ascii="Times New Roman" w:hAnsi="Times New Roman" w:cs="Times New Roman"/>
          <w:sz w:val="28"/>
          <w:szCs w:val="28"/>
        </w:rPr>
        <w:t>оцениваются показатели заболеваемости и эффективность оздоровления детей и подростков.</w:t>
      </w:r>
    </w:p>
    <w:p w:rsidR="003F209C" w:rsidRPr="00A54722" w:rsidRDefault="003F209C" w:rsidP="003F2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13.5. Работники оздоровительного учреждения должны обеспечивать выполнение настоящих санитарных правил.</w:t>
      </w:r>
    </w:p>
    <w:p w:rsidR="003F209C" w:rsidRPr="00A54722" w:rsidRDefault="003F209C" w:rsidP="003F209C">
      <w:pPr>
        <w:pStyle w:val="bodytext"/>
        <w:ind w:firstLine="720"/>
        <w:rPr>
          <w:rFonts w:ascii="Times New Roman" w:hAnsi="Times New Roman"/>
          <w:sz w:val="28"/>
          <w:szCs w:val="28"/>
        </w:rPr>
      </w:pPr>
      <w:r w:rsidRPr="00A54722">
        <w:rPr>
          <w:rFonts w:ascii="Times New Roman" w:hAnsi="Times New Roman"/>
          <w:sz w:val="28"/>
          <w:szCs w:val="28"/>
        </w:rPr>
        <w:t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порядке, установленном действующим законодательством Российской Федерации.</w:t>
      </w:r>
    </w:p>
    <w:p w:rsidR="003F209C" w:rsidRPr="009F351C" w:rsidRDefault="003F209C" w:rsidP="003F209C">
      <w:pPr>
        <w:ind w:left="7200"/>
        <w:rPr>
          <w:color w:val="000000"/>
          <w:sz w:val="28"/>
        </w:rPr>
      </w:pPr>
      <w:r w:rsidRPr="00A54722">
        <w:rPr>
          <w:rFonts w:ascii="Arial" w:hAnsi="Arial" w:cs="Arial"/>
        </w:rPr>
        <w:br w:type="page"/>
      </w:r>
      <w:r w:rsidRPr="00A54722">
        <w:rPr>
          <w:color w:val="000000"/>
          <w:sz w:val="28"/>
        </w:rPr>
        <w:lastRenderedPageBreak/>
        <w:t>Приложение 1</w:t>
      </w:r>
    </w:p>
    <w:p w:rsidR="003F209C" w:rsidRPr="00CF326D" w:rsidRDefault="003F209C" w:rsidP="003F209C">
      <w:pPr>
        <w:tabs>
          <w:tab w:val="left" w:pos="0"/>
        </w:tabs>
        <w:ind w:left="6024" w:right="-6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к СанПиН 2.4.4.</w:t>
      </w:r>
      <w:r w:rsidRPr="00392067">
        <w:rPr>
          <w:color w:val="000000"/>
          <w:sz w:val="28"/>
        </w:rPr>
        <w:t>2599</w:t>
      </w:r>
      <w:r>
        <w:rPr>
          <w:color w:val="000000"/>
          <w:sz w:val="28"/>
        </w:rPr>
        <w:t>-10</w:t>
      </w:r>
    </w:p>
    <w:p w:rsidR="003F209C" w:rsidRPr="00A54722" w:rsidRDefault="003F209C" w:rsidP="003F209C">
      <w:pPr>
        <w:pStyle w:val="FR1"/>
        <w:spacing w:before="180" w:line="240" w:lineRule="auto"/>
        <w:ind w:left="0" w:firstLine="0"/>
        <w:jc w:val="center"/>
        <w:rPr>
          <w:bCs w:val="0"/>
          <w:color w:val="000000"/>
        </w:rPr>
      </w:pPr>
    </w:p>
    <w:p w:rsidR="003F209C" w:rsidRPr="00A54722" w:rsidRDefault="003F209C" w:rsidP="003F209C">
      <w:pPr>
        <w:pStyle w:val="FR1"/>
        <w:spacing w:before="180" w:line="240" w:lineRule="auto"/>
        <w:ind w:left="0" w:firstLine="0"/>
        <w:jc w:val="center"/>
        <w:rPr>
          <w:bCs w:val="0"/>
          <w:color w:val="000000"/>
        </w:rPr>
      </w:pPr>
      <w:r w:rsidRPr="00A54722">
        <w:t xml:space="preserve">Документы, необходимые для </w:t>
      </w:r>
      <w:r>
        <w:t xml:space="preserve">открытия </w:t>
      </w:r>
      <w:r w:rsidRPr="00A54722">
        <w:t>детского оздоровительного учреждения на время каникул</w:t>
      </w:r>
    </w:p>
    <w:p w:rsidR="003F209C" w:rsidRPr="00A54722" w:rsidRDefault="003F209C" w:rsidP="003F209C">
      <w:pPr>
        <w:pStyle w:val="FR1"/>
        <w:spacing w:line="240" w:lineRule="auto"/>
        <w:ind w:left="709" w:firstLine="0"/>
        <w:jc w:val="both"/>
        <w:rPr>
          <w:b w:val="0"/>
          <w:color w:val="000000"/>
        </w:rPr>
      </w:pPr>
    </w:p>
    <w:p w:rsidR="003F209C" w:rsidRPr="00A54722" w:rsidRDefault="003F209C" w:rsidP="003F209C">
      <w:pPr>
        <w:numPr>
          <w:ilvl w:val="0"/>
          <w:numId w:val="5"/>
        </w:numPr>
        <w:tabs>
          <w:tab w:val="clear" w:pos="1129"/>
          <w:tab w:val="num" w:pos="0"/>
          <w:tab w:val="num" w:pos="360"/>
        </w:tabs>
        <w:ind w:left="0" w:firstLine="54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санитарно-эпидемиологическое заключение на  образовательное учреждение, на базе которого организовано оздоровительное учреждение;</w:t>
      </w:r>
    </w:p>
    <w:p w:rsidR="003F209C" w:rsidRPr="00A54722" w:rsidRDefault="003F209C" w:rsidP="003F209C">
      <w:pPr>
        <w:numPr>
          <w:ilvl w:val="0"/>
          <w:numId w:val="5"/>
        </w:numPr>
        <w:tabs>
          <w:tab w:val="clear" w:pos="1129"/>
          <w:tab w:val="num" w:pos="0"/>
          <w:tab w:val="num" w:pos="360"/>
        </w:tabs>
        <w:ind w:left="0" w:firstLine="54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копия приказа об организации оздоровительного учреждения с дневным пребыванием детей  с указанием сроков работы каждой смены;</w:t>
      </w:r>
    </w:p>
    <w:p w:rsidR="003F209C" w:rsidRPr="00A54722" w:rsidRDefault="003F209C" w:rsidP="003F209C">
      <w:pPr>
        <w:numPr>
          <w:ilvl w:val="0"/>
          <w:numId w:val="5"/>
        </w:numPr>
        <w:tabs>
          <w:tab w:val="clear" w:pos="1129"/>
          <w:tab w:val="num" w:pos="0"/>
          <w:tab w:val="num" w:pos="360"/>
        </w:tabs>
        <w:ind w:left="0" w:firstLine="54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утвержденное штатное расписание и списочный состав сотрудников;</w:t>
      </w:r>
    </w:p>
    <w:p w:rsidR="003F209C" w:rsidRPr="00A54722" w:rsidRDefault="003F209C" w:rsidP="003F209C">
      <w:pPr>
        <w:numPr>
          <w:ilvl w:val="0"/>
          <w:numId w:val="5"/>
        </w:numPr>
        <w:tabs>
          <w:tab w:val="clear" w:pos="1129"/>
          <w:tab w:val="num" w:pos="0"/>
          <w:tab w:val="num" w:pos="360"/>
        </w:tabs>
        <w:ind w:left="0" w:firstLine="54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3F209C" w:rsidRPr="00A54722" w:rsidRDefault="003F209C" w:rsidP="003F209C">
      <w:pPr>
        <w:numPr>
          <w:ilvl w:val="0"/>
          <w:numId w:val="5"/>
        </w:numPr>
        <w:tabs>
          <w:tab w:val="clear" w:pos="1129"/>
          <w:tab w:val="num" w:pos="0"/>
          <w:tab w:val="num" w:pos="360"/>
        </w:tabs>
        <w:ind w:left="0" w:firstLine="54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примерное меню;</w:t>
      </w:r>
    </w:p>
    <w:p w:rsidR="003F209C" w:rsidRDefault="003F209C" w:rsidP="003F209C">
      <w:pPr>
        <w:numPr>
          <w:ilvl w:val="0"/>
          <w:numId w:val="5"/>
        </w:numPr>
        <w:tabs>
          <w:tab w:val="clear" w:pos="1129"/>
          <w:tab w:val="num" w:pos="0"/>
          <w:tab w:val="num" w:pos="360"/>
        </w:tabs>
        <w:ind w:left="0" w:firstLine="540"/>
        <w:jc w:val="both"/>
        <w:rPr>
          <w:sz w:val="28"/>
          <w:szCs w:val="28"/>
        </w:rPr>
      </w:pPr>
      <w:r w:rsidRPr="00A54722">
        <w:rPr>
          <w:sz w:val="28"/>
          <w:szCs w:val="28"/>
        </w:rPr>
        <w:t>режим дня;</w:t>
      </w:r>
    </w:p>
    <w:p w:rsidR="003F209C" w:rsidRPr="00B01B7B" w:rsidRDefault="003F209C" w:rsidP="003F209C">
      <w:pPr>
        <w:numPr>
          <w:ilvl w:val="0"/>
          <w:numId w:val="5"/>
        </w:numPr>
        <w:tabs>
          <w:tab w:val="clear" w:pos="1129"/>
          <w:tab w:val="num" w:pos="0"/>
          <w:tab w:val="num" w:pos="360"/>
        </w:tabs>
        <w:ind w:left="0" w:firstLine="540"/>
        <w:jc w:val="both"/>
        <w:rPr>
          <w:sz w:val="28"/>
          <w:szCs w:val="28"/>
        </w:rPr>
      </w:pPr>
      <w:r w:rsidRPr="00A54722">
        <w:rPr>
          <w:sz w:val="28"/>
        </w:rPr>
        <w:t xml:space="preserve">списки поставщиков пищевых продуктов, бутилированной (расфасованной в емкости) питьевой воды; </w:t>
      </w:r>
    </w:p>
    <w:p w:rsidR="003F209C" w:rsidRPr="00B01B7B" w:rsidRDefault="003F209C" w:rsidP="003F209C">
      <w:pPr>
        <w:numPr>
          <w:ilvl w:val="0"/>
          <w:numId w:val="5"/>
        </w:numPr>
        <w:tabs>
          <w:tab w:val="clear" w:pos="1129"/>
          <w:tab w:val="num" w:pos="0"/>
          <w:tab w:val="num" w:pos="360"/>
        </w:tabs>
        <w:ind w:left="0" w:firstLine="540"/>
        <w:jc w:val="both"/>
        <w:rPr>
          <w:sz w:val="28"/>
          <w:szCs w:val="28"/>
        </w:rPr>
      </w:pPr>
      <w:r w:rsidRPr="00A54722">
        <w:rPr>
          <w:sz w:val="28"/>
        </w:rPr>
        <w:t>результаты 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3F209C" w:rsidRPr="00A54722" w:rsidRDefault="003F209C" w:rsidP="003F209C">
      <w:pPr>
        <w:tabs>
          <w:tab w:val="num" w:pos="0"/>
        </w:tabs>
        <w:ind w:firstLine="540"/>
        <w:jc w:val="both"/>
        <w:rPr>
          <w:sz w:val="28"/>
        </w:rPr>
      </w:pPr>
      <w:r w:rsidRPr="00A54722">
        <w:rPr>
          <w:sz w:val="28"/>
        </w:rPr>
        <w:t xml:space="preserve">- программу производственного контроля за качеством и безопасностью приготовляемых блюд, утвержденными </w:t>
      </w:r>
      <w:r w:rsidRPr="00A54722">
        <w:rPr>
          <w:sz w:val="28"/>
          <w:szCs w:val="28"/>
        </w:rPr>
        <w:t>организациями общественного питания, которые  осуществляют деятельность по производству кулинарной продукции, мучных кондитерских и булочных изделий и их ре</w:t>
      </w:r>
      <w:r w:rsidRPr="00A54722">
        <w:rPr>
          <w:sz w:val="28"/>
          <w:szCs w:val="28"/>
        </w:rPr>
        <w:t>а</w:t>
      </w:r>
      <w:r w:rsidRPr="00A54722">
        <w:rPr>
          <w:sz w:val="28"/>
          <w:szCs w:val="28"/>
        </w:rPr>
        <w:t>лизации, и организующих питание детей в оздоровительных учреждениях.</w:t>
      </w:r>
    </w:p>
    <w:p w:rsidR="003F209C" w:rsidRPr="00A54722" w:rsidRDefault="003F209C" w:rsidP="003F209C">
      <w:pPr>
        <w:ind w:left="7020"/>
        <w:rPr>
          <w:rFonts w:ascii="Arial" w:hAnsi="Arial" w:cs="Arial"/>
        </w:rPr>
      </w:pPr>
    </w:p>
    <w:p w:rsidR="003F209C" w:rsidRPr="00A54722" w:rsidRDefault="003F209C" w:rsidP="003F209C">
      <w:pPr>
        <w:ind w:left="7020"/>
        <w:rPr>
          <w:rFonts w:ascii="Arial" w:hAnsi="Arial" w:cs="Arial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</w:p>
    <w:p w:rsidR="003F209C" w:rsidRDefault="003F209C" w:rsidP="003F209C">
      <w:pPr>
        <w:ind w:left="7020"/>
        <w:jc w:val="right"/>
        <w:rPr>
          <w:sz w:val="28"/>
          <w:szCs w:val="28"/>
        </w:rPr>
      </w:pPr>
      <w:r w:rsidRPr="00031C07">
        <w:rPr>
          <w:sz w:val="28"/>
          <w:szCs w:val="28"/>
        </w:rPr>
        <w:lastRenderedPageBreak/>
        <w:t>Приложение 2</w:t>
      </w:r>
    </w:p>
    <w:p w:rsidR="003F209C" w:rsidRPr="00031C07" w:rsidRDefault="003F209C" w:rsidP="003F209C">
      <w:pPr>
        <w:jc w:val="right"/>
        <w:rPr>
          <w:sz w:val="28"/>
          <w:szCs w:val="28"/>
        </w:rPr>
      </w:pPr>
      <w:r>
        <w:rPr>
          <w:sz w:val="28"/>
          <w:szCs w:val="28"/>
        </w:rPr>
        <w:t>к СанПиН 2.4.4.</w:t>
      </w:r>
      <w:r w:rsidRPr="00392067">
        <w:rPr>
          <w:sz w:val="28"/>
          <w:szCs w:val="28"/>
        </w:rPr>
        <w:t>2599</w:t>
      </w:r>
      <w:r>
        <w:rPr>
          <w:sz w:val="28"/>
          <w:szCs w:val="28"/>
        </w:rPr>
        <w:t>-10</w:t>
      </w:r>
      <w:r w:rsidRPr="00031C07">
        <w:rPr>
          <w:sz w:val="28"/>
          <w:szCs w:val="28"/>
        </w:rPr>
        <w:t xml:space="preserve"> </w:t>
      </w:r>
    </w:p>
    <w:p w:rsidR="003F209C" w:rsidRPr="00A54722" w:rsidRDefault="003F209C" w:rsidP="003F209C">
      <w:pPr>
        <w:pStyle w:val="ConsPlusNormal"/>
        <w:widowControl/>
        <w:ind w:firstLine="0"/>
        <w:jc w:val="center"/>
      </w:pPr>
    </w:p>
    <w:p w:rsidR="003F209C" w:rsidRPr="00A54722" w:rsidRDefault="003F209C" w:rsidP="003F209C">
      <w:pPr>
        <w:ind w:firstLine="709"/>
        <w:jc w:val="center"/>
        <w:rPr>
          <w:b/>
          <w:sz w:val="28"/>
          <w:szCs w:val="28"/>
        </w:rPr>
      </w:pPr>
      <w:r w:rsidRPr="00A54722">
        <w:rPr>
          <w:b/>
          <w:sz w:val="28"/>
          <w:szCs w:val="28"/>
        </w:rPr>
        <w:t>О порядке прохождения обязательных медицинских  обследований  вновь поступающих лиц на работу в озд</w:t>
      </w:r>
      <w:r w:rsidRPr="00A54722">
        <w:rPr>
          <w:b/>
          <w:sz w:val="28"/>
          <w:szCs w:val="28"/>
        </w:rPr>
        <w:t>о</w:t>
      </w:r>
      <w:r w:rsidRPr="00A54722">
        <w:rPr>
          <w:b/>
          <w:sz w:val="28"/>
          <w:szCs w:val="28"/>
        </w:rPr>
        <w:t>ровительные учреждения*</w:t>
      </w:r>
    </w:p>
    <w:p w:rsidR="003F209C" w:rsidRPr="00A54722" w:rsidRDefault="003F209C" w:rsidP="003F209C">
      <w:pPr>
        <w:spacing w:after="12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643"/>
      </w:tblGrid>
      <w:tr w:rsidR="003F209C" w:rsidRPr="00A54722" w:rsidTr="00463DEE">
        <w:tblPrEx>
          <w:tblCellMar>
            <w:top w:w="0" w:type="dxa"/>
            <w:bottom w:w="0" w:type="dxa"/>
          </w:tblCellMar>
        </w:tblPrEx>
        <w:tc>
          <w:tcPr>
            <w:tcW w:w="3832" w:type="dxa"/>
          </w:tcPr>
          <w:p w:rsidR="003F209C" w:rsidRPr="00A54722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A54722">
              <w:rPr>
                <w:b/>
                <w:sz w:val="28"/>
                <w:szCs w:val="28"/>
              </w:rPr>
              <w:t>Характер производимых работ</w:t>
            </w:r>
          </w:p>
        </w:tc>
        <w:tc>
          <w:tcPr>
            <w:tcW w:w="5643" w:type="dxa"/>
          </w:tcPr>
          <w:p w:rsidR="003F209C" w:rsidRPr="00A54722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A54722">
              <w:rPr>
                <w:b/>
                <w:sz w:val="28"/>
                <w:szCs w:val="28"/>
              </w:rPr>
              <w:t>Участие врачей-специалистов, периодичность осмотров. Ха</w:t>
            </w:r>
            <w:r>
              <w:rPr>
                <w:b/>
                <w:sz w:val="28"/>
                <w:szCs w:val="28"/>
              </w:rPr>
              <w:t xml:space="preserve">рактер лабораторных и </w:t>
            </w:r>
            <w:r w:rsidRPr="00A54722">
              <w:rPr>
                <w:b/>
                <w:sz w:val="28"/>
                <w:szCs w:val="28"/>
              </w:rPr>
              <w:t>фун</w:t>
            </w:r>
            <w:r w:rsidRPr="00A54722">
              <w:rPr>
                <w:b/>
                <w:sz w:val="28"/>
                <w:szCs w:val="28"/>
              </w:rPr>
              <w:t>к</w:t>
            </w:r>
            <w:r w:rsidRPr="00A54722">
              <w:rPr>
                <w:b/>
                <w:sz w:val="28"/>
                <w:szCs w:val="28"/>
              </w:rPr>
              <w:t>циональных исследований.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c>
          <w:tcPr>
            <w:tcW w:w="3832" w:type="dxa"/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Работники детских оздоровительных          учреждений</w:t>
            </w:r>
          </w:p>
        </w:tc>
        <w:tc>
          <w:tcPr>
            <w:tcW w:w="5643" w:type="dxa"/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Терапевт - 1 раз в год.</w:t>
            </w:r>
          </w:p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Дерматовенеролог - при поступлении на      раб</w:t>
            </w:r>
            <w:r w:rsidRPr="00A54722">
              <w:rPr>
                <w:sz w:val="28"/>
                <w:szCs w:val="28"/>
              </w:rPr>
              <w:t>о</w:t>
            </w:r>
            <w:r w:rsidRPr="00A54722">
              <w:rPr>
                <w:sz w:val="28"/>
                <w:szCs w:val="28"/>
              </w:rPr>
              <w:t>ту.</w:t>
            </w:r>
          </w:p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Крупно</w:t>
            </w:r>
            <w:r>
              <w:rPr>
                <w:sz w:val="28"/>
                <w:szCs w:val="28"/>
              </w:rPr>
              <w:t xml:space="preserve">кадровая флюорография - 1 раз в </w:t>
            </w:r>
            <w:r w:rsidRPr="00A54722">
              <w:rPr>
                <w:sz w:val="28"/>
                <w:szCs w:val="28"/>
              </w:rPr>
              <w:t>год.</w:t>
            </w:r>
          </w:p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Кровь на сифилис, мазки на гонорею, исслед</w:t>
            </w:r>
            <w:r w:rsidRPr="00A54722">
              <w:rPr>
                <w:sz w:val="28"/>
                <w:szCs w:val="28"/>
              </w:rPr>
              <w:t>о</w:t>
            </w:r>
            <w:r w:rsidRPr="00A54722">
              <w:rPr>
                <w:sz w:val="28"/>
                <w:szCs w:val="28"/>
              </w:rPr>
              <w:t xml:space="preserve">вание на гельминты - </w:t>
            </w:r>
            <w:r>
              <w:rPr>
                <w:sz w:val="28"/>
                <w:szCs w:val="28"/>
              </w:rPr>
              <w:t xml:space="preserve">при поступлении на </w:t>
            </w:r>
            <w:r w:rsidRPr="00A54722">
              <w:rPr>
                <w:sz w:val="28"/>
                <w:szCs w:val="28"/>
              </w:rPr>
              <w:t>работу.</w:t>
            </w:r>
          </w:p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Исследование на возбудителей кишечных      и</w:t>
            </w:r>
            <w:r w:rsidRPr="00A54722">
              <w:rPr>
                <w:sz w:val="28"/>
                <w:szCs w:val="28"/>
              </w:rPr>
              <w:t>н</w:t>
            </w:r>
            <w:r w:rsidRPr="00A54722">
              <w:rPr>
                <w:sz w:val="28"/>
                <w:szCs w:val="28"/>
              </w:rPr>
              <w:t>фекций и серологическое обследование на брю</w:t>
            </w:r>
            <w:r>
              <w:rPr>
                <w:sz w:val="28"/>
                <w:szCs w:val="28"/>
              </w:rPr>
              <w:t xml:space="preserve">шной тиф - при поступлении и по </w:t>
            </w:r>
            <w:r w:rsidRPr="00A54722">
              <w:rPr>
                <w:sz w:val="28"/>
                <w:szCs w:val="28"/>
              </w:rPr>
              <w:t>эпидпок</w:t>
            </w:r>
            <w:r w:rsidRPr="00A54722">
              <w:rPr>
                <w:sz w:val="28"/>
                <w:szCs w:val="28"/>
              </w:rPr>
              <w:t>а</w:t>
            </w:r>
            <w:r w:rsidRPr="00A54722">
              <w:rPr>
                <w:sz w:val="28"/>
                <w:szCs w:val="28"/>
              </w:rPr>
              <w:t>заниям.</w:t>
            </w:r>
          </w:p>
        </w:tc>
      </w:tr>
    </w:tbl>
    <w:p w:rsidR="003F209C" w:rsidRPr="00A54722" w:rsidRDefault="003F209C" w:rsidP="003F209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209C" w:rsidRPr="001219DB" w:rsidRDefault="003F209C" w:rsidP="003F2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9DB">
        <w:rPr>
          <w:rFonts w:ascii="Times New Roman" w:hAnsi="Times New Roman" w:cs="Times New Roman"/>
          <w:b/>
          <w:sz w:val="28"/>
          <w:szCs w:val="28"/>
        </w:rPr>
        <w:t>*</w:t>
      </w:r>
      <w:r w:rsidRPr="001219DB">
        <w:rPr>
          <w:rFonts w:ascii="Times New Roman" w:hAnsi="Times New Roman" w:cs="Times New Roman"/>
          <w:sz w:val="28"/>
          <w:szCs w:val="28"/>
        </w:rPr>
        <w:t xml:space="preserve">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 занесенных в медицинскую книжку, если с момента их прохождения не прошел установленный срок.</w:t>
      </w:r>
    </w:p>
    <w:p w:rsidR="003F209C" w:rsidRPr="00A54722" w:rsidRDefault="003F209C" w:rsidP="003F209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472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31C0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F209C" w:rsidRPr="00031C07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2.4.4.</w:t>
      </w:r>
      <w:r w:rsidRPr="00392067">
        <w:rPr>
          <w:rFonts w:ascii="Times New Roman" w:hAnsi="Times New Roman" w:cs="Times New Roman"/>
          <w:sz w:val="28"/>
          <w:szCs w:val="28"/>
        </w:rPr>
        <w:t>2599</w:t>
      </w:r>
      <w:r>
        <w:rPr>
          <w:rFonts w:ascii="Times New Roman" w:hAnsi="Times New Roman" w:cs="Times New Roman"/>
          <w:sz w:val="28"/>
          <w:szCs w:val="28"/>
        </w:rPr>
        <w:t>-10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031C07" w:rsidRDefault="003F209C" w:rsidP="003F2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1C07">
        <w:rPr>
          <w:rFonts w:ascii="Times New Roman" w:hAnsi="Times New Roman" w:cs="Times New Roman"/>
          <w:sz w:val="28"/>
          <w:szCs w:val="28"/>
        </w:rPr>
        <w:t>Таблица 1</w:t>
      </w:r>
    </w:p>
    <w:p w:rsidR="003F209C" w:rsidRPr="00A54722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22">
        <w:rPr>
          <w:rFonts w:ascii="Times New Roman" w:hAnsi="Times New Roman" w:cs="Times New Roman"/>
          <w:b/>
          <w:sz w:val="28"/>
          <w:szCs w:val="28"/>
        </w:rPr>
        <w:t>Суточная потребность в пищевых веществах и энергии</w:t>
      </w:r>
    </w:p>
    <w:p w:rsidR="003F209C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22">
        <w:rPr>
          <w:rFonts w:ascii="Times New Roman" w:hAnsi="Times New Roman" w:cs="Times New Roman"/>
          <w:b/>
          <w:sz w:val="28"/>
          <w:szCs w:val="28"/>
        </w:rPr>
        <w:t xml:space="preserve">детей оздоровительных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с учетом их возраста</w:t>
      </w:r>
    </w:p>
    <w:p w:rsidR="003F209C" w:rsidRPr="00A54722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2610"/>
        <w:gridCol w:w="2520"/>
      </w:tblGrid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пищевых веществ  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Усредненная потребность в пищевых веществах для детей возрастных групп: 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с 7 до 10 лет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с 11 лет и старше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Белки (г)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Жиры (г)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(г)  </w:t>
            </w: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(допускается 335 за счет фруктов)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(допускается  383 за счет фруктов)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 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калорийность (ккал)*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(2359 </w:t>
            </w:r>
            <w:r w:rsidRPr="00A54722">
              <w:rPr>
                <w:rFonts w:ascii="Times New Roman" w:hAnsi="Times New Roman" w:cs="Times New Roman"/>
                <w:sz w:val="24"/>
                <w:szCs w:val="24"/>
              </w:rPr>
              <w:t>при увеличении углеводов)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2628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(2720 </w:t>
            </w:r>
            <w:r w:rsidRPr="00A54722">
              <w:rPr>
                <w:rFonts w:ascii="Times New Roman" w:hAnsi="Times New Roman" w:cs="Times New Roman"/>
                <w:sz w:val="24"/>
                <w:szCs w:val="24"/>
              </w:rPr>
              <w:t>при увеличении углеводов)</w:t>
            </w:r>
          </w:p>
        </w:tc>
      </w:tr>
    </w:tbl>
    <w:p w:rsidR="003F209C" w:rsidRPr="00A54722" w:rsidRDefault="003F209C" w:rsidP="003F209C">
      <w:pPr>
        <w:pStyle w:val="ConsPlusNormal"/>
        <w:widowControl/>
        <w:ind w:firstLine="0"/>
        <w:outlineLvl w:val="1"/>
      </w:pP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54722">
        <w:rPr>
          <w:rFonts w:ascii="Times New Roman" w:hAnsi="Times New Roman" w:cs="Times New Roman"/>
          <w:sz w:val="28"/>
          <w:szCs w:val="28"/>
        </w:rPr>
        <w:t>аблица 2</w:t>
      </w:r>
    </w:p>
    <w:p w:rsidR="003F209C" w:rsidRPr="00A54722" w:rsidRDefault="003F209C" w:rsidP="003F20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jc w:val="center"/>
        <w:rPr>
          <w:b/>
          <w:bCs/>
          <w:sz w:val="28"/>
          <w:szCs w:val="28"/>
        </w:rPr>
      </w:pPr>
      <w:r w:rsidRPr="00A54722">
        <w:rPr>
          <w:b/>
          <w:bCs/>
          <w:sz w:val="28"/>
          <w:szCs w:val="28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3F209C" w:rsidRPr="00A54722" w:rsidRDefault="003F209C" w:rsidP="003F209C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1233"/>
        <w:gridCol w:w="1337"/>
        <w:gridCol w:w="1383"/>
        <w:gridCol w:w="1395"/>
      </w:tblGrid>
      <w:tr w:rsidR="003F209C" w:rsidRPr="00A54722" w:rsidTr="00463DEE">
        <w:trPr>
          <w:cantSplit/>
          <w:tblHeader/>
        </w:trPr>
        <w:tc>
          <w:tcPr>
            <w:tcW w:w="4361" w:type="dxa"/>
            <w:vMerge w:val="restart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</w:p>
          <w:p w:rsidR="003F209C" w:rsidRPr="00A54722" w:rsidRDefault="003F209C" w:rsidP="00463DEE">
            <w:pPr>
              <w:jc w:val="center"/>
              <w:rPr>
                <w:b/>
              </w:rPr>
            </w:pPr>
            <w:r w:rsidRPr="00A54722">
              <w:rPr>
                <w:b/>
              </w:rPr>
              <w:t>Наименование продуктов</w:t>
            </w:r>
          </w:p>
        </w:tc>
        <w:tc>
          <w:tcPr>
            <w:tcW w:w="5493" w:type="dxa"/>
            <w:gridSpan w:val="4"/>
          </w:tcPr>
          <w:p w:rsidR="003F209C" w:rsidRPr="00A54722" w:rsidRDefault="003F209C" w:rsidP="00463DEE">
            <w:pPr>
              <w:jc w:val="center"/>
              <w:rPr>
                <w:b/>
              </w:rPr>
            </w:pPr>
            <w:r w:rsidRPr="00A54722">
              <w:rPr>
                <w:b/>
              </w:rPr>
              <w:t xml:space="preserve">Количество продуктов в зависимости от возраста обучающихся </w:t>
            </w:r>
          </w:p>
        </w:tc>
      </w:tr>
      <w:tr w:rsidR="003F209C" w:rsidRPr="00A54722" w:rsidTr="00463DEE">
        <w:trPr>
          <w:cantSplit/>
          <w:tblHeader/>
        </w:trPr>
        <w:tc>
          <w:tcPr>
            <w:tcW w:w="4361" w:type="dxa"/>
            <w:vMerge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</w:p>
        </w:tc>
        <w:tc>
          <w:tcPr>
            <w:tcW w:w="2639" w:type="dxa"/>
            <w:gridSpan w:val="2"/>
          </w:tcPr>
          <w:p w:rsidR="003F209C" w:rsidRPr="00A54722" w:rsidRDefault="003F209C" w:rsidP="00463DEE">
            <w:pPr>
              <w:jc w:val="center"/>
              <w:rPr>
                <w:b/>
              </w:rPr>
            </w:pPr>
            <w:r w:rsidRPr="00A54722">
              <w:rPr>
                <w:b/>
              </w:rPr>
              <w:t>в г, мл, брутто</w:t>
            </w:r>
          </w:p>
        </w:tc>
        <w:tc>
          <w:tcPr>
            <w:tcW w:w="2854" w:type="dxa"/>
            <w:gridSpan w:val="2"/>
          </w:tcPr>
          <w:p w:rsidR="003F209C" w:rsidRPr="00A54722" w:rsidRDefault="003F209C" w:rsidP="00463DEE">
            <w:pPr>
              <w:jc w:val="center"/>
              <w:rPr>
                <w:b/>
              </w:rPr>
            </w:pPr>
            <w:r w:rsidRPr="00A54722">
              <w:rPr>
                <w:b/>
              </w:rPr>
              <w:t>в г, мл, нетто</w:t>
            </w:r>
          </w:p>
        </w:tc>
      </w:tr>
      <w:tr w:rsidR="003F209C" w:rsidRPr="00A54722" w:rsidTr="00463DEE">
        <w:trPr>
          <w:cantSplit/>
          <w:tblHeader/>
        </w:trPr>
        <w:tc>
          <w:tcPr>
            <w:tcW w:w="4361" w:type="dxa"/>
            <w:vMerge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09C" w:rsidRPr="00A54722" w:rsidRDefault="003F209C" w:rsidP="00463DEE">
            <w:pPr>
              <w:jc w:val="center"/>
              <w:rPr>
                <w:b/>
              </w:rPr>
            </w:pPr>
            <w:r w:rsidRPr="00A54722">
              <w:rPr>
                <w:b/>
              </w:rPr>
              <w:t>7-10 лет</w:t>
            </w:r>
          </w:p>
        </w:tc>
        <w:tc>
          <w:tcPr>
            <w:tcW w:w="1363" w:type="dxa"/>
          </w:tcPr>
          <w:p w:rsidR="003F209C" w:rsidRPr="00A54722" w:rsidRDefault="003F209C" w:rsidP="00463DEE">
            <w:pPr>
              <w:jc w:val="center"/>
              <w:rPr>
                <w:b/>
              </w:rPr>
            </w:pPr>
            <w:r w:rsidRPr="00A54722">
              <w:rPr>
                <w:b/>
              </w:rPr>
              <w:t>11 лет и старше</w:t>
            </w:r>
          </w:p>
        </w:tc>
        <w:tc>
          <w:tcPr>
            <w:tcW w:w="1428" w:type="dxa"/>
          </w:tcPr>
          <w:p w:rsidR="003F209C" w:rsidRPr="00A54722" w:rsidRDefault="003F209C" w:rsidP="00463DEE">
            <w:pPr>
              <w:jc w:val="center"/>
              <w:rPr>
                <w:b/>
              </w:rPr>
            </w:pPr>
            <w:r w:rsidRPr="00A54722">
              <w:rPr>
                <w:b/>
              </w:rPr>
              <w:t>7-10 лет</w:t>
            </w:r>
          </w:p>
        </w:tc>
        <w:tc>
          <w:tcPr>
            <w:tcW w:w="1426" w:type="dxa"/>
          </w:tcPr>
          <w:p w:rsidR="003F209C" w:rsidRPr="00A54722" w:rsidRDefault="003F209C" w:rsidP="00463DEE">
            <w:pPr>
              <w:jc w:val="center"/>
              <w:rPr>
                <w:b/>
              </w:rPr>
            </w:pPr>
            <w:r w:rsidRPr="00A54722">
              <w:rPr>
                <w:b/>
              </w:rPr>
              <w:t>11 лет и старше</w:t>
            </w:r>
          </w:p>
          <w:p w:rsidR="003F209C" w:rsidRPr="00A54722" w:rsidRDefault="003F209C" w:rsidP="00463DEE">
            <w:pPr>
              <w:jc w:val="center"/>
              <w:rPr>
                <w:b/>
              </w:rPr>
            </w:pP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Хлеб ржаной (ржано-пшеничный)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80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120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80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120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Мука пшеничная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Крупы, бобовые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45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50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45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50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Макаронные изделия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250*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250*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188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188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Овощи свежие, зелень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  <w:iCs/>
                <w:color w:val="000000"/>
              </w:rPr>
            </w:pPr>
            <w:r w:rsidRPr="00A54722">
              <w:rPr>
                <w:bCs/>
                <w:iCs/>
                <w:color w:val="000000"/>
              </w:rPr>
              <w:t>350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  <w:iCs/>
                <w:color w:val="000000"/>
              </w:rPr>
            </w:pPr>
            <w:r w:rsidRPr="00A54722">
              <w:rPr>
                <w:bCs/>
                <w:iCs/>
                <w:color w:val="000000"/>
              </w:rPr>
              <w:t>400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  <w:iCs/>
              </w:rPr>
            </w:pPr>
            <w:r w:rsidRPr="00A54722">
              <w:rPr>
                <w:bCs/>
                <w:iCs/>
              </w:rPr>
              <w:t>280**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  <w:iCs/>
              </w:rPr>
            </w:pPr>
            <w:r w:rsidRPr="00A54722">
              <w:rPr>
                <w:bCs/>
                <w:iCs/>
              </w:rPr>
              <w:t>320**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Фрукты (плоды) свежие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  <w:iCs/>
                <w:color w:val="000000"/>
              </w:rPr>
            </w:pPr>
            <w:r w:rsidRPr="00A54722">
              <w:rPr>
                <w:bCs/>
                <w:iCs/>
                <w:color w:val="000000"/>
              </w:rPr>
              <w:t>200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  <w:iCs/>
                <w:color w:val="000000"/>
              </w:rPr>
            </w:pPr>
            <w:r w:rsidRPr="00A54722">
              <w:rPr>
                <w:bCs/>
                <w:iCs/>
                <w:color w:val="000000"/>
              </w:rPr>
              <w:t>200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  <w:iCs/>
              </w:rPr>
            </w:pPr>
            <w:r w:rsidRPr="00A54722">
              <w:rPr>
                <w:bCs/>
                <w:iCs/>
              </w:rPr>
              <w:t>185**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  <w:iCs/>
              </w:rPr>
            </w:pPr>
            <w:r w:rsidRPr="00A54722">
              <w:rPr>
                <w:bCs/>
                <w:iCs/>
                <w:lang w:val="en-US"/>
              </w:rPr>
              <w:t>185</w:t>
            </w:r>
            <w:r w:rsidRPr="00A54722">
              <w:rPr>
                <w:bCs/>
                <w:iCs/>
              </w:rPr>
              <w:t>**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Фрукты (плоды) сухие, в т.ч. шипо</w:t>
            </w:r>
            <w:r w:rsidRPr="00A54722">
              <w:rPr>
                <w:bCs/>
              </w:rPr>
              <w:t>в</w:t>
            </w:r>
            <w:r w:rsidRPr="00A54722">
              <w:rPr>
                <w:bCs/>
              </w:rPr>
              <w:t>ник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  <w:color w:val="FF0000"/>
              </w:rPr>
            </w:pPr>
            <w:r w:rsidRPr="00A54722">
              <w:rPr>
                <w:bCs/>
              </w:rPr>
              <w:lastRenderedPageBreak/>
              <w:t>Соки плодоовощные, напитки витамин</w:t>
            </w:r>
            <w:r w:rsidRPr="00A54722">
              <w:rPr>
                <w:bCs/>
              </w:rPr>
              <w:t>и</w:t>
            </w:r>
            <w:r w:rsidRPr="00A54722">
              <w:rPr>
                <w:bCs/>
              </w:rPr>
              <w:t xml:space="preserve">зированные, </w:t>
            </w:r>
            <w:r w:rsidRPr="00A54722">
              <w:rPr>
                <w:bCs/>
                <w:i/>
                <w:color w:val="000000"/>
              </w:rPr>
              <w:t>в т.ч. инстантные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Мясо жилованное (мясо на кости) 1 кат.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77 (95)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86 (105)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70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78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pStyle w:val="af3"/>
              <w:keepLines w:val="0"/>
              <w:spacing w:line="240" w:lineRule="auto"/>
              <w:rPr>
                <w:bCs/>
                <w:szCs w:val="24"/>
              </w:rPr>
            </w:pPr>
            <w:r w:rsidRPr="00A54722">
              <w:rPr>
                <w:bCs/>
                <w:szCs w:val="24"/>
              </w:rPr>
              <w:t>Цыплята 1 категории потрошенные (к</w:t>
            </w:r>
            <w:r w:rsidRPr="00A54722">
              <w:rPr>
                <w:bCs/>
                <w:szCs w:val="24"/>
              </w:rPr>
              <w:t>у</w:t>
            </w:r>
            <w:r w:rsidRPr="00A54722">
              <w:rPr>
                <w:bCs/>
                <w:szCs w:val="24"/>
              </w:rPr>
              <w:t>ры 1 кат. п/п)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40 (51)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60 (76)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35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53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Рыба-филе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60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80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58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77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Колбасные изделия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14,7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19,6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 xml:space="preserve">Молоко (массовая доля жира </w:t>
            </w:r>
            <w:r w:rsidRPr="00A54722">
              <w:rPr>
                <w:bCs/>
                <w:iCs/>
                <w:color w:val="000000"/>
              </w:rPr>
              <w:t>2,5%,</w:t>
            </w:r>
            <w:r w:rsidRPr="00A54722">
              <w:rPr>
                <w:bCs/>
                <w:color w:val="000000"/>
              </w:rPr>
              <w:t xml:space="preserve"> </w:t>
            </w:r>
            <w:r w:rsidRPr="00A54722">
              <w:rPr>
                <w:bCs/>
              </w:rPr>
              <w:t>3,2%)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300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300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300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300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Кисломолочные продукты (массовая д</w:t>
            </w:r>
            <w:r w:rsidRPr="00A54722">
              <w:rPr>
                <w:bCs/>
              </w:rPr>
              <w:t>о</w:t>
            </w:r>
            <w:r w:rsidRPr="00A54722">
              <w:rPr>
                <w:bCs/>
              </w:rPr>
              <w:t xml:space="preserve">ля жира  </w:t>
            </w:r>
            <w:r w:rsidRPr="00A54722">
              <w:rPr>
                <w:bCs/>
                <w:iCs/>
                <w:color w:val="000000"/>
              </w:rPr>
              <w:t>2,5%</w:t>
            </w:r>
            <w:r w:rsidRPr="00A54722">
              <w:rPr>
                <w:bCs/>
              </w:rPr>
              <w:t xml:space="preserve"> 3,2%)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180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180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 xml:space="preserve">Творог (массовая доля жира </w:t>
            </w:r>
            <w:r w:rsidRPr="00A54722">
              <w:rPr>
                <w:bCs/>
                <w:iCs/>
                <w:color w:val="000000"/>
              </w:rPr>
              <w:t>не более</w:t>
            </w:r>
            <w:r w:rsidRPr="00A54722">
              <w:rPr>
                <w:bCs/>
                <w:color w:val="FF0000"/>
              </w:rPr>
              <w:t xml:space="preserve"> </w:t>
            </w:r>
            <w:r w:rsidRPr="00A54722">
              <w:rPr>
                <w:bCs/>
              </w:rPr>
              <w:t>9 %)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50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60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50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60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pStyle w:val="af3"/>
              <w:keepLines w:val="0"/>
              <w:spacing w:line="240" w:lineRule="auto"/>
              <w:rPr>
                <w:bCs/>
                <w:szCs w:val="24"/>
              </w:rPr>
            </w:pPr>
            <w:r w:rsidRPr="00A54722">
              <w:rPr>
                <w:bCs/>
                <w:szCs w:val="24"/>
              </w:rPr>
              <w:t>Сыр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12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9,8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11,8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 xml:space="preserve">Сметана (массовая доля жира </w:t>
            </w:r>
            <w:r w:rsidRPr="00A54722">
              <w:rPr>
                <w:bCs/>
                <w:color w:val="000000"/>
              </w:rPr>
              <w:t xml:space="preserve">не более </w:t>
            </w:r>
            <w:r w:rsidRPr="00A54722">
              <w:rPr>
                <w:bCs/>
              </w:rPr>
              <w:t>15 %)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10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30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35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30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35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Масло растительное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18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18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Яйцо диетическое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 шт.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 шт.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40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40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  <w:color w:val="FF0000"/>
              </w:rPr>
            </w:pPr>
            <w:r w:rsidRPr="00A54722">
              <w:rPr>
                <w:bCs/>
              </w:rPr>
              <w:t>Сахар</w:t>
            </w:r>
            <w:r w:rsidRPr="00A54722">
              <w:rPr>
                <w:bCs/>
                <w:color w:val="000000"/>
              </w:rPr>
              <w:t>***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40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45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40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45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10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10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15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Чай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0,4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0,4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0,4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0,4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Какао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1,2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1,2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1,2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1,2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Дрожжи хлебопекарные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1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2</w:t>
            </w:r>
          </w:p>
        </w:tc>
      </w:tr>
      <w:tr w:rsidR="003F209C" w:rsidRPr="00A54722" w:rsidTr="00463DEE">
        <w:trPr>
          <w:cantSplit/>
        </w:trPr>
        <w:tc>
          <w:tcPr>
            <w:tcW w:w="4361" w:type="dxa"/>
          </w:tcPr>
          <w:p w:rsidR="003F209C" w:rsidRPr="00A54722" w:rsidRDefault="003F209C" w:rsidP="00463DEE">
            <w:pPr>
              <w:rPr>
                <w:bCs/>
              </w:rPr>
            </w:pPr>
            <w:r w:rsidRPr="00A54722">
              <w:rPr>
                <w:bCs/>
              </w:rPr>
              <w:t>Соль</w:t>
            </w:r>
          </w:p>
        </w:tc>
        <w:tc>
          <w:tcPr>
            <w:tcW w:w="127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5</w:t>
            </w:r>
          </w:p>
        </w:tc>
        <w:tc>
          <w:tcPr>
            <w:tcW w:w="1363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7</w:t>
            </w:r>
          </w:p>
        </w:tc>
        <w:tc>
          <w:tcPr>
            <w:tcW w:w="1428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5</w:t>
            </w:r>
          </w:p>
        </w:tc>
        <w:tc>
          <w:tcPr>
            <w:tcW w:w="1426" w:type="dxa"/>
            <w:vAlign w:val="center"/>
          </w:tcPr>
          <w:p w:rsidR="003F209C" w:rsidRPr="00A54722" w:rsidRDefault="003F209C" w:rsidP="00463DEE">
            <w:pPr>
              <w:jc w:val="center"/>
              <w:rPr>
                <w:bCs/>
              </w:rPr>
            </w:pPr>
            <w:r w:rsidRPr="00A54722">
              <w:rPr>
                <w:bCs/>
              </w:rPr>
              <w:t>7</w:t>
            </w:r>
          </w:p>
        </w:tc>
      </w:tr>
    </w:tbl>
    <w:p w:rsidR="003F209C" w:rsidRPr="00A54722" w:rsidRDefault="003F209C" w:rsidP="003F209C">
      <w:pPr>
        <w:ind w:firstLine="567"/>
        <w:jc w:val="both"/>
        <w:rPr>
          <w:bCs/>
          <w:lang w:val="en-US"/>
        </w:rPr>
      </w:pPr>
    </w:p>
    <w:p w:rsidR="003F209C" w:rsidRPr="0007799C" w:rsidRDefault="003F209C" w:rsidP="003F209C">
      <w:pPr>
        <w:jc w:val="both"/>
        <w:rPr>
          <w:b/>
          <w:i/>
          <w:iCs/>
          <w:sz w:val="28"/>
          <w:szCs w:val="28"/>
        </w:rPr>
      </w:pPr>
      <w:r w:rsidRPr="0007799C">
        <w:rPr>
          <w:b/>
          <w:i/>
          <w:iCs/>
          <w:sz w:val="28"/>
          <w:szCs w:val="28"/>
        </w:rPr>
        <w:t>Примечание:</w:t>
      </w:r>
    </w:p>
    <w:p w:rsidR="003F209C" w:rsidRPr="0007799C" w:rsidRDefault="003F209C" w:rsidP="003F209C">
      <w:pPr>
        <w:ind w:firstLine="567"/>
        <w:jc w:val="both"/>
        <w:rPr>
          <w:bCs/>
          <w:sz w:val="16"/>
          <w:szCs w:val="16"/>
        </w:rPr>
      </w:pPr>
    </w:p>
    <w:p w:rsidR="003F209C" w:rsidRPr="0007799C" w:rsidRDefault="003F209C" w:rsidP="003F209C">
      <w:pPr>
        <w:ind w:firstLine="567"/>
        <w:jc w:val="both"/>
        <w:rPr>
          <w:bCs/>
          <w:sz w:val="28"/>
          <w:szCs w:val="28"/>
        </w:rPr>
      </w:pPr>
      <w:r w:rsidRPr="0007799C">
        <w:rPr>
          <w:bCs/>
          <w:sz w:val="28"/>
          <w:szCs w:val="28"/>
        </w:rPr>
        <w:t>* Масса брутто приводится для нормы отходов 25 %.</w:t>
      </w:r>
    </w:p>
    <w:p w:rsidR="003F209C" w:rsidRPr="0007799C" w:rsidRDefault="003F209C" w:rsidP="003F209C">
      <w:pPr>
        <w:ind w:firstLine="567"/>
        <w:jc w:val="both"/>
        <w:rPr>
          <w:bCs/>
          <w:sz w:val="28"/>
          <w:szCs w:val="28"/>
        </w:rPr>
      </w:pPr>
      <w:r w:rsidRPr="0007799C">
        <w:rPr>
          <w:bCs/>
          <w:sz w:val="28"/>
          <w:szCs w:val="28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</w:t>
      </w:r>
      <w:r w:rsidRPr="0007799C">
        <w:rPr>
          <w:bCs/>
          <w:sz w:val="28"/>
          <w:szCs w:val="28"/>
        </w:rPr>
        <w:t>с</w:t>
      </w:r>
      <w:r w:rsidRPr="0007799C">
        <w:rPr>
          <w:bCs/>
          <w:sz w:val="28"/>
          <w:szCs w:val="28"/>
        </w:rPr>
        <w:t>печивать выполнение натуральных норм питания в соответствии с данными, приведенными в столбце нетто.</w:t>
      </w:r>
    </w:p>
    <w:p w:rsidR="003F209C" w:rsidRPr="0007799C" w:rsidRDefault="003F209C" w:rsidP="003F209C">
      <w:pPr>
        <w:jc w:val="both"/>
        <w:rPr>
          <w:i/>
          <w:color w:val="000000"/>
          <w:sz w:val="28"/>
          <w:szCs w:val="28"/>
        </w:rPr>
      </w:pPr>
      <w:r w:rsidRPr="0007799C">
        <w:rPr>
          <w:bCs/>
          <w:color w:val="000000"/>
          <w:sz w:val="28"/>
          <w:szCs w:val="28"/>
        </w:rPr>
        <w:t xml:space="preserve">           *** 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</w:t>
      </w:r>
      <w:r w:rsidRPr="0007799C">
        <w:rPr>
          <w:bCs/>
          <w:color w:val="000000"/>
          <w:sz w:val="28"/>
          <w:szCs w:val="28"/>
        </w:rPr>
        <w:t>о</w:t>
      </w:r>
      <w:r w:rsidRPr="0007799C">
        <w:rPr>
          <w:bCs/>
          <w:color w:val="000000"/>
          <w:sz w:val="28"/>
          <w:szCs w:val="28"/>
        </w:rPr>
        <w:t>сти от его  содержания в используемом готовом продукте.</w:t>
      </w:r>
      <w:r w:rsidRPr="0007799C">
        <w:rPr>
          <w:i/>
          <w:color w:val="000000"/>
          <w:sz w:val="28"/>
          <w:szCs w:val="28"/>
        </w:rPr>
        <w:t xml:space="preserve"> </w:t>
      </w:r>
    </w:p>
    <w:p w:rsidR="003F209C" w:rsidRDefault="003F209C" w:rsidP="003F20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F209C" w:rsidRPr="00A54722" w:rsidRDefault="003F209C" w:rsidP="003F20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2.4.4.</w:t>
      </w:r>
      <w:r w:rsidRPr="00392067">
        <w:rPr>
          <w:rFonts w:ascii="Times New Roman" w:hAnsi="Times New Roman" w:cs="Times New Roman"/>
          <w:sz w:val="28"/>
          <w:szCs w:val="28"/>
        </w:rPr>
        <w:t>2599</w:t>
      </w:r>
      <w:r>
        <w:rPr>
          <w:rFonts w:ascii="Times New Roman" w:hAnsi="Times New Roman" w:cs="Times New Roman"/>
          <w:sz w:val="28"/>
          <w:szCs w:val="28"/>
        </w:rPr>
        <w:t xml:space="preserve"> -10</w:t>
      </w:r>
    </w:p>
    <w:p w:rsidR="003F209C" w:rsidRPr="00A44DEE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44DEE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EE"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</w:p>
    <w:p w:rsidR="003F209C" w:rsidRPr="00A44DEE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EE">
        <w:rPr>
          <w:rFonts w:ascii="Times New Roman" w:hAnsi="Times New Roman" w:cs="Times New Roman"/>
          <w:b/>
          <w:sz w:val="28"/>
          <w:szCs w:val="28"/>
        </w:rPr>
        <w:t>СОСТАВЛЕНИЯ ПРИМЕРНОГО МЕНЮ И ПИЩЕВОЙ ЦЕННОСТИ</w:t>
      </w:r>
    </w:p>
    <w:p w:rsidR="003F209C" w:rsidRPr="00A44DEE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EE">
        <w:rPr>
          <w:rFonts w:ascii="Times New Roman" w:hAnsi="Times New Roman" w:cs="Times New Roman"/>
          <w:b/>
          <w:sz w:val="28"/>
          <w:szCs w:val="28"/>
        </w:rPr>
        <w:t>ПРИГОТОВЛЯЕМЫХ БЛЮД</w:t>
      </w:r>
    </w:p>
    <w:p w:rsidR="003F209C" w:rsidRPr="00A54722" w:rsidRDefault="003F209C" w:rsidP="003F20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1080"/>
        <w:gridCol w:w="900"/>
        <w:gridCol w:w="720"/>
        <w:gridCol w:w="1260"/>
        <w:gridCol w:w="1800"/>
      </w:tblGrid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>рец.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>порции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Пищевые вещества(г)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F974AE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AE">
              <w:rPr>
                <w:rFonts w:ascii="Times New Roman" w:hAnsi="Times New Roman" w:cs="Times New Roman"/>
                <w:sz w:val="24"/>
                <w:szCs w:val="24"/>
              </w:rPr>
              <w:t>Энергетическая   ценность (ккал)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День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 – завтрак: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День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 – обед: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День № 1 - полдник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07166D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66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День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 – завтрак: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День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 – обед: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День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2 –полдник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07166D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07166D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07166D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D">
              <w:rPr>
                <w:rFonts w:ascii="Times New Roman" w:hAnsi="Times New Roman" w:cs="Times New Roman"/>
                <w:sz w:val="24"/>
                <w:szCs w:val="24"/>
              </w:rPr>
              <w:t>ИТОГО ЗА СМЕНУ 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07166D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D">
              <w:rPr>
                <w:rFonts w:ascii="Times New Roman" w:hAnsi="Times New Roman" w:cs="Times New Roman"/>
                <w:sz w:val="24"/>
                <w:szCs w:val="24"/>
              </w:rPr>
              <w:t>ИТОГО ЗА СМЕНУ соотношение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F209C" w:rsidRPr="00A54722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166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F209C" w:rsidRPr="0007166D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2.4.4.</w:t>
      </w:r>
      <w:r>
        <w:rPr>
          <w:rFonts w:ascii="Times New Roman" w:hAnsi="Times New Roman" w:cs="Times New Roman"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</w:rPr>
        <w:t xml:space="preserve"> -10</w:t>
      </w:r>
    </w:p>
    <w:p w:rsidR="003F209C" w:rsidRPr="00A54722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9C" w:rsidRPr="00A44DEE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EE">
        <w:rPr>
          <w:rFonts w:ascii="Times New Roman" w:hAnsi="Times New Roman" w:cs="Times New Roman"/>
          <w:b/>
          <w:sz w:val="28"/>
          <w:szCs w:val="28"/>
        </w:rPr>
        <w:t>РЕКОМЕНДУЕМАЯ МАССА ПОРЦИЙ БЛЮД (В ГРАММАХ)</w:t>
      </w:r>
    </w:p>
    <w:p w:rsidR="003F209C" w:rsidRPr="00A44DEE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EE">
        <w:rPr>
          <w:rFonts w:ascii="Times New Roman" w:hAnsi="Times New Roman" w:cs="Times New Roman"/>
          <w:b/>
          <w:sz w:val="28"/>
          <w:szCs w:val="28"/>
        </w:rPr>
        <w:t>ДЛЯ ДЕТЕЙ РАЗЛИЧНОГО ВОЗРАСТА</w:t>
      </w:r>
    </w:p>
    <w:p w:rsidR="003F209C" w:rsidRPr="00A54722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710"/>
        <w:gridCol w:w="2340"/>
      </w:tblGrid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Название блюд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Масса порций в граммах для   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>обучающихся двух возрастных групп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с 7 до 10 лет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с 11 лет и старше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Каша, овощное, яичное, творожное,  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мясное блюдо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150 - 200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200 - 250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Напитки (чай, какао, сок, компот,  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молоко, кефир и др.)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Салат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60 - 100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100 - 150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Суп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200 - 250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250 - 300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Мясное, рыбное блюдо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75 - 120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100 - 120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Гарнир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150 - 200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180 - 230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Фрукты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F209C" w:rsidRDefault="003F209C" w:rsidP="003F209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3A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F209C" w:rsidRPr="00BD63A4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2.4.4.</w:t>
      </w:r>
      <w:r>
        <w:rPr>
          <w:rFonts w:ascii="Times New Roman" w:hAnsi="Times New Roman" w:cs="Times New Roman"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</w:rPr>
        <w:t>-10</w:t>
      </w:r>
    </w:p>
    <w:p w:rsidR="003F209C" w:rsidRPr="00A54722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</w:p>
    <w:p w:rsidR="003F209C" w:rsidRPr="00A3470D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  <w:r w:rsidRPr="00A3470D">
        <w:rPr>
          <w:b/>
          <w:sz w:val="28"/>
          <w:szCs w:val="28"/>
        </w:rPr>
        <w:t xml:space="preserve">РАСЧЕТЫ ДЛЯ ПРОВЕДЕНИЯ C-ВИТАМИНИЗАЦИИ </w:t>
      </w:r>
    </w:p>
    <w:p w:rsidR="003F209C" w:rsidRPr="00A3470D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  <w:r w:rsidRPr="00A3470D">
        <w:rPr>
          <w:b/>
          <w:sz w:val="28"/>
          <w:szCs w:val="28"/>
        </w:rPr>
        <w:t>ТРЕТЬИХ БЛЮД</w:t>
      </w:r>
    </w:p>
    <w:p w:rsidR="003F209C" w:rsidRPr="00A54722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92"/>
        <w:gridCol w:w="3193"/>
      </w:tblGrid>
      <w:tr w:rsidR="003F209C" w:rsidRPr="00E55743" w:rsidTr="00463DEE">
        <w:tc>
          <w:tcPr>
            <w:tcW w:w="3284" w:type="dxa"/>
            <w:vMerge w:val="restart"/>
          </w:tcPr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E55743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569" w:type="dxa"/>
            <w:gridSpan w:val="2"/>
          </w:tcPr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E55743">
              <w:rPr>
                <w:b/>
                <w:sz w:val="28"/>
                <w:szCs w:val="28"/>
              </w:rPr>
              <w:t>Количество витамина С мг/ сутки</w:t>
            </w:r>
          </w:p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C" w:rsidRPr="00E55743" w:rsidTr="00463DEE">
        <w:tc>
          <w:tcPr>
            <w:tcW w:w="3284" w:type="dxa"/>
            <w:vMerge/>
          </w:tcPr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E55743">
              <w:rPr>
                <w:sz w:val="28"/>
                <w:szCs w:val="28"/>
              </w:rPr>
              <w:t>в летние каникулы</w:t>
            </w:r>
          </w:p>
        </w:tc>
        <w:tc>
          <w:tcPr>
            <w:tcW w:w="3285" w:type="dxa"/>
          </w:tcPr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E55743">
              <w:rPr>
                <w:sz w:val="28"/>
                <w:szCs w:val="28"/>
              </w:rPr>
              <w:t>в весенние, осенние и зимние каникулы</w:t>
            </w:r>
          </w:p>
        </w:tc>
      </w:tr>
      <w:tr w:rsidR="003F209C" w:rsidRPr="00E55743" w:rsidTr="00463DEE">
        <w:tc>
          <w:tcPr>
            <w:tcW w:w="3284" w:type="dxa"/>
          </w:tcPr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E55743">
              <w:rPr>
                <w:sz w:val="28"/>
                <w:szCs w:val="28"/>
              </w:rPr>
              <w:t>для детей до 10 лет</w:t>
            </w:r>
          </w:p>
        </w:tc>
        <w:tc>
          <w:tcPr>
            <w:tcW w:w="3284" w:type="dxa"/>
          </w:tcPr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E55743">
              <w:rPr>
                <w:sz w:val="28"/>
                <w:szCs w:val="28"/>
              </w:rPr>
              <w:t>20</w:t>
            </w:r>
          </w:p>
        </w:tc>
        <w:tc>
          <w:tcPr>
            <w:tcW w:w="3285" w:type="dxa"/>
          </w:tcPr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E55743">
              <w:rPr>
                <w:sz w:val="28"/>
                <w:szCs w:val="28"/>
              </w:rPr>
              <w:t>50</w:t>
            </w:r>
          </w:p>
        </w:tc>
      </w:tr>
      <w:tr w:rsidR="003F209C" w:rsidRPr="00E55743" w:rsidTr="00463DEE">
        <w:tc>
          <w:tcPr>
            <w:tcW w:w="3284" w:type="dxa"/>
          </w:tcPr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E55743">
              <w:rPr>
                <w:sz w:val="28"/>
                <w:szCs w:val="28"/>
              </w:rPr>
              <w:t>для детей 11 лет и  старше</w:t>
            </w:r>
          </w:p>
        </w:tc>
        <w:tc>
          <w:tcPr>
            <w:tcW w:w="3284" w:type="dxa"/>
          </w:tcPr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E55743">
              <w:rPr>
                <w:sz w:val="28"/>
                <w:szCs w:val="28"/>
              </w:rPr>
              <w:t>25</w:t>
            </w:r>
          </w:p>
        </w:tc>
        <w:tc>
          <w:tcPr>
            <w:tcW w:w="3285" w:type="dxa"/>
          </w:tcPr>
          <w:p w:rsidR="003F209C" w:rsidRPr="00E55743" w:rsidRDefault="003F209C" w:rsidP="00463DEE">
            <w:pPr>
              <w:jc w:val="center"/>
              <w:rPr>
                <w:b/>
                <w:sz w:val="28"/>
                <w:szCs w:val="28"/>
              </w:rPr>
            </w:pPr>
            <w:r w:rsidRPr="00E55743">
              <w:rPr>
                <w:sz w:val="28"/>
                <w:szCs w:val="28"/>
              </w:rPr>
              <w:t>70</w:t>
            </w:r>
          </w:p>
        </w:tc>
      </w:tr>
    </w:tbl>
    <w:p w:rsidR="003F209C" w:rsidRPr="00A54722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</w:p>
    <w:p w:rsidR="003F209C" w:rsidRPr="00A54722" w:rsidRDefault="003F209C" w:rsidP="003F209C">
      <w:pPr>
        <w:widowControl w:val="0"/>
        <w:ind w:firstLine="720"/>
        <w:jc w:val="center"/>
        <w:rPr>
          <w:b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3A4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3F209C" w:rsidRPr="00BD63A4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2.4.4.</w:t>
      </w:r>
      <w:r>
        <w:rPr>
          <w:rFonts w:ascii="Times New Roman" w:hAnsi="Times New Roman" w:cs="Times New Roman"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</w:rPr>
        <w:t>-10</w:t>
      </w:r>
    </w:p>
    <w:p w:rsidR="003F209C" w:rsidRPr="00A54722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22">
        <w:rPr>
          <w:rFonts w:ascii="Times New Roman" w:hAnsi="Times New Roman" w:cs="Times New Roman"/>
          <w:b/>
          <w:sz w:val="28"/>
          <w:szCs w:val="28"/>
        </w:rPr>
        <w:t>ТАБЛИЦА ЗАМЕНЫ ПРОДУКТОВ ПО БЕЛКАМ И УГЛЕВОДАМ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485"/>
        <w:gridCol w:w="1215"/>
        <w:gridCol w:w="1080"/>
        <w:gridCol w:w="1287"/>
        <w:gridCol w:w="1368"/>
      </w:tblGrid>
      <w:tr w:rsidR="003F209C" w:rsidRPr="00B725EF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B725EF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5EF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B725EF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5E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B725EF">
              <w:rPr>
                <w:rFonts w:ascii="Times New Roman" w:hAnsi="Times New Roman" w:cs="Times New Roman"/>
                <w:sz w:val="26"/>
                <w:szCs w:val="26"/>
              </w:rPr>
              <w:br/>
              <w:t>(нетто, г)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B725EF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5EF">
              <w:rPr>
                <w:rFonts w:ascii="Times New Roman" w:hAnsi="Times New Roman" w:cs="Times New Roman"/>
                <w:sz w:val="26"/>
                <w:szCs w:val="26"/>
              </w:rPr>
              <w:t>Химический состав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B725EF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5EF">
              <w:rPr>
                <w:rFonts w:ascii="Times New Roman" w:hAnsi="Times New Roman" w:cs="Times New Roman"/>
                <w:sz w:val="26"/>
                <w:szCs w:val="26"/>
              </w:rPr>
              <w:t>Добавить к суточному рациону или исключить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B725EF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5EF">
              <w:rPr>
                <w:rFonts w:ascii="Times New Roman" w:hAnsi="Times New Roman" w:cs="Times New Roman"/>
                <w:sz w:val="26"/>
                <w:szCs w:val="26"/>
              </w:rPr>
              <w:t>белки, 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B725EF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5EF">
              <w:rPr>
                <w:rFonts w:ascii="Times New Roman" w:hAnsi="Times New Roman" w:cs="Times New Roman"/>
                <w:sz w:val="26"/>
                <w:szCs w:val="26"/>
              </w:rPr>
              <w:t>жиры, г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B725EF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углевод</w:t>
            </w:r>
            <w:r w:rsidRPr="00B725EF">
              <w:rPr>
                <w:rFonts w:ascii="Times New Roman" w:hAnsi="Times New Roman" w:cs="Times New Roman"/>
                <w:sz w:val="26"/>
                <w:szCs w:val="26"/>
              </w:rPr>
              <w:t>ы, г</w:t>
            </w: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Замена хлеба (по белкам и углеводам)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простой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Мука пшеничная 1 сорт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Макароны, вермишель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Крупа манная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Замена картофеля (по углеводам)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Свекла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Морковь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Капуста белокочанная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Макароны, вермишель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Крупа манная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простой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Замена свежих яблок (по углеводам)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Яблоки свежие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Яблоки сушеные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Курага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Чернослив (без косточек)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Замена молока (по белку)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Молоко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Сыр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(1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(2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Замена мяса (по белку)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(1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(2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smartTag w:uri="urn:schemas-microsoft-com:office:smarttags" w:element="metricconverter">
              <w:smartTagPr>
                <w:attr w:name="ProductID" w:val="6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smartTag w:uri="urn:schemas-microsoft-com:office:smarttags" w:element="metricconverter">
              <w:smartTagPr>
                <w:attr w:name="ProductID" w:val="4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4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-9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-9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Масло +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13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Замена рыбы (по белку)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1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11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-11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6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-6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8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-8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20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-20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13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-13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Замена творога (по белку)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 1 кат.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3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-3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9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5 г"/>
              </w:smartTagPr>
              <w:r w:rsidRPr="00A54722">
                <w:rPr>
                  <w:rFonts w:ascii="Times New Roman" w:hAnsi="Times New Roman" w:cs="Times New Roman"/>
                  <w:sz w:val="28"/>
                  <w:szCs w:val="28"/>
                </w:rPr>
                <w:t>-5 г</w:t>
              </w:r>
            </w:smartTag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b/>
                <w:sz w:val="28"/>
                <w:szCs w:val="28"/>
              </w:rPr>
              <w:t>Замена яйца (по белку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Яйцо 1 шт.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Сыр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1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09C" w:rsidRPr="00A54722" w:rsidRDefault="003F209C" w:rsidP="003F2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3A4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3F209C" w:rsidRPr="00BD63A4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2.4.4.</w:t>
      </w:r>
      <w:r>
        <w:rPr>
          <w:rFonts w:ascii="Times New Roman" w:hAnsi="Times New Roman" w:cs="Times New Roman"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</w:rPr>
        <w:t>-10</w:t>
      </w:r>
    </w:p>
    <w:p w:rsidR="003F209C" w:rsidRPr="005A77D0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9C" w:rsidRPr="005A77D0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D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F209C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D0">
        <w:rPr>
          <w:rFonts w:ascii="Times New Roman" w:hAnsi="Times New Roman" w:cs="Times New Roman"/>
          <w:b/>
          <w:sz w:val="28"/>
          <w:szCs w:val="28"/>
        </w:rPr>
        <w:t xml:space="preserve">ПРОДУКТОВ И БЛЮД,  КОТОРЫЕ НЕ ДОПУСКАЮТСЯ </w:t>
      </w:r>
    </w:p>
    <w:p w:rsidR="003F209C" w:rsidRPr="005A77D0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D0">
        <w:rPr>
          <w:rFonts w:ascii="Times New Roman" w:hAnsi="Times New Roman" w:cs="Times New Roman"/>
          <w:b/>
          <w:sz w:val="28"/>
          <w:szCs w:val="28"/>
        </w:rPr>
        <w:t>ДЛЯ РЕАЛИЗАЦИИ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1. Пищевые продукты с истекшими сроками годности и признаками недоброкачественности.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2. Остатки пищи от предыдущего приема и пища, приготовленная накануне.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3. Плодоовощная продукция с признаками порчи.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5. Субпродукты, кроме печени, языка, сердца.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6. Непотрошеная птица.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7. Мясо диких животных.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8. Яйца и мясо водоплавающих птиц.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9. Яйца с загря</w:t>
      </w:r>
      <w:r>
        <w:rPr>
          <w:rFonts w:ascii="Times New Roman" w:hAnsi="Times New Roman" w:cs="Times New Roman"/>
          <w:sz w:val="28"/>
          <w:szCs w:val="28"/>
        </w:rPr>
        <w:t>зненной скорлупой, с насечкой, "</w:t>
      </w:r>
      <w:r w:rsidRPr="00A54722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547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54722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54722">
        <w:rPr>
          <w:rFonts w:ascii="Times New Roman" w:hAnsi="Times New Roman" w:cs="Times New Roman"/>
          <w:sz w:val="28"/>
          <w:szCs w:val="28"/>
        </w:rPr>
        <w:t>, а также яйца из хозяйств, неблагополучных по сальмонеллезам.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10. Консервы с нарушением г</w:t>
      </w:r>
      <w:r>
        <w:rPr>
          <w:rFonts w:ascii="Times New Roman" w:hAnsi="Times New Roman" w:cs="Times New Roman"/>
          <w:sz w:val="28"/>
          <w:szCs w:val="28"/>
        </w:rPr>
        <w:t>ерметичности банок, бомбажные, "хлопуши"</w:t>
      </w:r>
      <w:r w:rsidRPr="00A54722">
        <w:rPr>
          <w:rFonts w:ascii="Times New Roman" w:hAnsi="Times New Roman" w:cs="Times New Roman"/>
          <w:sz w:val="28"/>
          <w:szCs w:val="28"/>
        </w:rPr>
        <w:t>, банки с ржавчиной, деформированные, без этикеток.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12. Любые пищевые продукты домашнего (не промышленного) изготовления.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13. Кремовые кондитерские изделия (пирожные и торты).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14. Зельцы, изделия из мясной обрези, диафрагмы; рулеты из мякоти голов, кровяные и ливерные колбасы.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15. Творог из непастеризованного молока, фляжный творог, фляжная сметана без термической обработки.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Простокваша-"</w:t>
      </w:r>
      <w:r w:rsidRPr="00A54722">
        <w:rPr>
          <w:rFonts w:ascii="Times New Roman" w:hAnsi="Times New Roman" w:cs="Times New Roman"/>
          <w:sz w:val="28"/>
          <w:szCs w:val="28"/>
        </w:rPr>
        <w:t>самоквас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54722">
        <w:rPr>
          <w:rFonts w:ascii="Times New Roman" w:hAnsi="Times New Roman" w:cs="Times New Roman"/>
          <w:sz w:val="28"/>
          <w:szCs w:val="28"/>
        </w:rPr>
        <w:t>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17. Грибы и продукты, из них приготовленные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22">
        <w:rPr>
          <w:rFonts w:ascii="Times New Roman" w:hAnsi="Times New Roman" w:cs="Times New Roman"/>
          <w:sz w:val="28"/>
          <w:szCs w:val="28"/>
        </w:rPr>
        <w:t>(кулинарные изделия).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18. Квас.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20. Сырокопченые мясные гастрономические изделия и колбасы.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21. Жареные во фритюре пищевые продукты и изделия.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22. Уксус, горчица, хрен, перец острый (красный, черный) и другие острые (жгучие) приправы.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23. Кофе натуральный; тонизирующие, в том числе энергетические напитки, алкоголь.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24. Кулинарные жиры, свиное или баранье сало.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25. Ядро абрикосовой косточки, арахис.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lastRenderedPageBreak/>
        <w:t>26. Газированные напитки.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Молочные продукты и мороженое на основе растительных жиров.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Маринованные овощи и фрукты, в том числе в виде салатов</w:t>
      </w:r>
      <w:r w:rsidRPr="00A54722">
        <w:rPr>
          <w:rFonts w:ascii="Times New Roman" w:hAnsi="Times New Roman" w:cs="Times New Roman"/>
          <w:sz w:val="28"/>
          <w:szCs w:val="28"/>
        </w:rPr>
        <w:t>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29. Кумыс и другие кисломолочные продукты с содержанием этанола (более 0,5%).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4722">
        <w:rPr>
          <w:rFonts w:ascii="Times New Roman" w:hAnsi="Times New Roman" w:cs="Times New Roman"/>
          <w:sz w:val="28"/>
          <w:szCs w:val="28"/>
        </w:rPr>
        <w:t>. Заливные блюда (мясные и рыбные), студни, форшмак из сельди.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4722">
        <w:rPr>
          <w:rFonts w:ascii="Times New Roman" w:hAnsi="Times New Roman" w:cs="Times New Roman"/>
          <w:sz w:val="28"/>
          <w:szCs w:val="28"/>
        </w:rPr>
        <w:t>. Холодные напитки и морсы (без термической обработки) из плодово-ягодного сырья.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A54722">
        <w:rPr>
          <w:rFonts w:ascii="Times New Roman" w:hAnsi="Times New Roman" w:cs="Times New Roman"/>
          <w:sz w:val="28"/>
          <w:szCs w:val="28"/>
        </w:rPr>
        <w:t>. Окрошки и холодные супы.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4722">
        <w:rPr>
          <w:rFonts w:ascii="Times New Roman" w:hAnsi="Times New Roman" w:cs="Times New Roman"/>
          <w:sz w:val="28"/>
          <w:szCs w:val="28"/>
        </w:rPr>
        <w:t>. Макароны по-флотски (с мясным фаршем), макароны с рубленым яйцом.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A54722">
        <w:rPr>
          <w:rFonts w:ascii="Times New Roman" w:hAnsi="Times New Roman" w:cs="Times New Roman"/>
          <w:sz w:val="28"/>
          <w:szCs w:val="28"/>
        </w:rPr>
        <w:t>. Яичница-глазунья.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A54722">
        <w:rPr>
          <w:rFonts w:ascii="Times New Roman" w:hAnsi="Times New Roman" w:cs="Times New Roman"/>
          <w:sz w:val="28"/>
          <w:szCs w:val="28"/>
        </w:rPr>
        <w:t>. Паштеты.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54722">
        <w:rPr>
          <w:rFonts w:ascii="Times New Roman" w:hAnsi="Times New Roman" w:cs="Times New Roman"/>
          <w:sz w:val="28"/>
          <w:szCs w:val="28"/>
        </w:rPr>
        <w:t>. Блинчики с мясом и с творогом.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A54722">
        <w:rPr>
          <w:rFonts w:ascii="Times New Roman" w:hAnsi="Times New Roman" w:cs="Times New Roman"/>
          <w:sz w:val="28"/>
          <w:szCs w:val="28"/>
        </w:rPr>
        <w:t>. Первые и вторые блюда с применением (на основе) сухих пищевых концентратов быстрого приготовления.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F209C" w:rsidRPr="00A54722" w:rsidSect="00345C1F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209C" w:rsidRDefault="003F209C" w:rsidP="003F209C">
      <w:pPr>
        <w:pStyle w:val="af2"/>
        <w:rPr>
          <w:b w:val="0"/>
        </w:rPr>
      </w:pPr>
      <w:r w:rsidRPr="00A54722">
        <w:rPr>
          <w:b w:val="0"/>
        </w:rPr>
        <w:lastRenderedPageBreak/>
        <w:t>Приложение 9</w:t>
      </w:r>
    </w:p>
    <w:p w:rsidR="003F209C" w:rsidRPr="00A54722" w:rsidRDefault="003F209C" w:rsidP="003F209C">
      <w:pPr>
        <w:pStyle w:val="af2"/>
        <w:rPr>
          <w:b w:val="0"/>
        </w:rPr>
      </w:pPr>
      <w:r>
        <w:rPr>
          <w:b w:val="0"/>
        </w:rPr>
        <w:t>к СанПиН 2.4.4.</w:t>
      </w:r>
      <w:r w:rsidRPr="00392067">
        <w:rPr>
          <w:b w:val="0"/>
        </w:rPr>
        <w:t>2599</w:t>
      </w:r>
      <w:r>
        <w:rPr>
          <w:b w:val="0"/>
        </w:rPr>
        <w:t>-10</w:t>
      </w: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  <w:r w:rsidRPr="00A54722">
        <w:rPr>
          <w:b/>
          <w:sz w:val="28"/>
          <w:szCs w:val="28"/>
        </w:rPr>
        <w:t>Таблица 1</w:t>
      </w:r>
    </w:p>
    <w:p w:rsidR="003F209C" w:rsidRDefault="003F209C" w:rsidP="003F209C">
      <w:pPr>
        <w:jc w:val="center"/>
        <w:rPr>
          <w:b/>
          <w:sz w:val="28"/>
          <w:szCs w:val="28"/>
        </w:rPr>
      </w:pPr>
      <w:r w:rsidRPr="00A54722">
        <w:rPr>
          <w:b/>
          <w:sz w:val="28"/>
          <w:szCs w:val="28"/>
        </w:rPr>
        <w:t>ДОКУМЕНТАЦИЯ ПИЩЕБЛОКА</w:t>
      </w:r>
    </w:p>
    <w:p w:rsidR="003F209C" w:rsidRPr="00A54722" w:rsidRDefault="003F209C" w:rsidP="003F209C">
      <w:pPr>
        <w:jc w:val="center"/>
        <w:rPr>
          <w:b/>
          <w:sz w:val="28"/>
          <w:szCs w:val="28"/>
        </w:rPr>
      </w:pPr>
    </w:p>
    <w:p w:rsidR="003F209C" w:rsidRPr="00A54722" w:rsidRDefault="003F209C" w:rsidP="003F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1.</w:t>
      </w:r>
      <w:r w:rsidRPr="00A54722">
        <w:rPr>
          <w:b/>
          <w:sz w:val="28"/>
          <w:szCs w:val="28"/>
        </w:rPr>
        <w:t xml:space="preserve"> ЖУРНАЛ БРАКЕРАЖА ПИЩЕВЫХ ПРОДУКТОВ И ПРОДОВОЛЬСТВЕННОГО СЫРЬЯ</w:t>
      </w:r>
    </w:p>
    <w:p w:rsidR="003F209C" w:rsidRPr="00A54722" w:rsidRDefault="003F209C" w:rsidP="003F209C">
      <w:pPr>
        <w:jc w:val="both"/>
        <w:rPr>
          <w:bCs/>
          <w:sz w:val="28"/>
          <w:szCs w:val="28"/>
        </w:rPr>
      </w:pPr>
    </w:p>
    <w:tbl>
      <w:tblPr>
        <w:tblW w:w="15646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800"/>
        <w:gridCol w:w="1980"/>
        <w:gridCol w:w="2160"/>
        <w:gridCol w:w="1683"/>
        <w:gridCol w:w="1620"/>
        <w:gridCol w:w="1800"/>
        <w:gridCol w:w="1543"/>
      </w:tblGrid>
      <w:tr w:rsidR="003F209C" w:rsidRPr="00DC0F40" w:rsidTr="00463DEE">
        <w:tc>
          <w:tcPr>
            <w:tcW w:w="1440" w:type="dxa"/>
            <w:vAlign w:val="center"/>
          </w:tcPr>
          <w:p w:rsidR="003F209C" w:rsidRDefault="003F209C" w:rsidP="00463DEE">
            <w:pPr>
              <w:jc w:val="center"/>
            </w:pPr>
            <w:r>
              <w:t>Дата и час</w:t>
            </w:r>
            <w:r w:rsidRPr="00DC0F40">
              <w:t xml:space="preserve"> поступл</w:t>
            </w:r>
            <w:r w:rsidRPr="00DC0F40">
              <w:t>е</w:t>
            </w:r>
            <w:r>
              <w:t>-</w:t>
            </w:r>
          </w:p>
          <w:p w:rsidR="003F209C" w:rsidRPr="00DC0F40" w:rsidRDefault="003F209C" w:rsidP="00463DEE">
            <w:pPr>
              <w:jc w:val="center"/>
            </w:pPr>
            <w:r w:rsidRPr="00DC0F40">
              <w:t>ния прод</w:t>
            </w:r>
            <w:r w:rsidRPr="00DC0F40">
              <w:t>о</w:t>
            </w:r>
            <w:r w:rsidRPr="00DC0F40">
              <w:t>вол-го с</w:t>
            </w:r>
            <w:r w:rsidRPr="00DC0F40">
              <w:t>ы</w:t>
            </w:r>
            <w:r w:rsidRPr="00DC0F40">
              <w:t>рья и пищ</w:t>
            </w:r>
            <w:r w:rsidRPr="00DC0F40">
              <w:t>е</w:t>
            </w:r>
            <w:r w:rsidRPr="00DC0F40">
              <w:t>вых проду</w:t>
            </w:r>
            <w:r w:rsidRPr="00DC0F40">
              <w:t>к</w:t>
            </w:r>
            <w:r w:rsidRPr="00DC0F40">
              <w:t>тов)</w:t>
            </w:r>
          </w:p>
        </w:tc>
        <w:tc>
          <w:tcPr>
            <w:tcW w:w="1620" w:type="dxa"/>
            <w:vAlign w:val="center"/>
          </w:tcPr>
          <w:p w:rsidR="003F209C" w:rsidRDefault="003F209C" w:rsidP="00463DEE">
            <w:pPr>
              <w:jc w:val="center"/>
            </w:pPr>
            <w:r w:rsidRPr="00DC0F40">
              <w:t>Наименова</w:t>
            </w:r>
            <w:r>
              <w:t>-</w:t>
            </w:r>
          </w:p>
          <w:p w:rsidR="003F209C" w:rsidRPr="00DC0F40" w:rsidRDefault="003F209C" w:rsidP="00463DEE">
            <w:pPr>
              <w:jc w:val="center"/>
            </w:pPr>
            <w:r w:rsidRPr="00DC0F40">
              <w:t>ние пищевых пр</w:t>
            </w:r>
            <w:r w:rsidRPr="00DC0F40">
              <w:t>о</w:t>
            </w:r>
            <w:r w:rsidRPr="00DC0F40">
              <w:t>дуктов</w:t>
            </w:r>
          </w:p>
        </w:tc>
        <w:tc>
          <w:tcPr>
            <w:tcW w:w="1800" w:type="dxa"/>
            <w:vAlign w:val="center"/>
          </w:tcPr>
          <w:p w:rsidR="003F209C" w:rsidRPr="00DC0F40" w:rsidRDefault="003F209C" w:rsidP="00463DEE">
            <w:pPr>
              <w:jc w:val="center"/>
            </w:pPr>
            <w:r w:rsidRPr="00DC0F40">
              <w:t>Количество поступи</w:t>
            </w:r>
            <w:r w:rsidRPr="00DC0F40">
              <w:t>в</w:t>
            </w:r>
            <w:r w:rsidRPr="00DC0F40">
              <w:t>шего продовол-го с</w:t>
            </w:r>
            <w:r w:rsidRPr="00DC0F40">
              <w:t>ы</w:t>
            </w:r>
            <w:r w:rsidRPr="00DC0F40">
              <w:t xml:space="preserve">рья и </w:t>
            </w:r>
            <w:r>
              <w:t xml:space="preserve">пищевых продуктов            (в </w:t>
            </w:r>
            <w:r w:rsidRPr="00DC0F40">
              <w:t>кил</w:t>
            </w:r>
            <w:r w:rsidRPr="00DC0F40">
              <w:t>о</w:t>
            </w:r>
            <w:r w:rsidRPr="00DC0F40">
              <w:t>граммах, литрах, штуках)</w:t>
            </w:r>
          </w:p>
        </w:tc>
        <w:tc>
          <w:tcPr>
            <w:tcW w:w="1980" w:type="dxa"/>
            <w:vAlign w:val="center"/>
          </w:tcPr>
          <w:p w:rsidR="003F209C" w:rsidRDefault="003F209C" w:rsidP="00463DEE">
            <w:pPr>
              <w:jc w:val="center"/>
            </w:pPr>
            <w:r w:rsidRPr="00DC0F40">
              <w:t>Номер документа, подтверждаю</w:t>
            </w:r>
            <w:r>
              <w:t>-</w:t>
            </w:r>
          </w:p>
          <w:p w:rsidR="003F209C" w:rsidRPr="00DC0F40" w:rsidRDefault="003F209C" w:rsidP="00463DEE">
            <w:pPr>
              <w:jc w:val="center"/>
            </w:pPr>
            <w:r w:rsidRPr="00DC0F40">
              <w:t>щего безопасность принятого пищ</w:t>
            </w:r>
            <w:r w:rsidRPr="00DC0F40">
              <w:t>е</w:t>
            </w:r>
            <w:r w:rsidRPr="00DC0F40">
              <w:t>вого продукта</w:t>
            </w:r>
          </w:p>
        </w:tc>
        <w:tc>
          <w:tcPr>
            <w:tcW w:w="2160" w:type="dxa"/>
            <w:vAlign w:val="center"/>
          </w:tcPr>
          <w:p w:rsidR="003F209C" w:rsidRDefault="003F209C" w:rsidP="00463DEE">
            <w:pPr>
              <w:jc w:val="center"/>
            </w:pPr>
            <w:r w:rsidRPr="00DC0F40">
              <w:t>Результаты органоле</w:t>
            </w:r>
            <w:r w:rsidRPr="00DC0F40">
              <w:t>п</w:t>
            </w:r>
            <w:r w:rsidRPr="00DC0F40">
              <w:t>тичес</w:t>
            </w:r>
            <w:r>
              <w:t>-</w:t>
            </w:r>
          </w:p>
          <w:p w:rsidR="003F209C" w:rsidRPr="00DC0F40" w:rsidRDefault="003F209C" w:rsidP="00463DEE">
            <w:pPr>
              <w:jc w:val="center"/>
            </w:pPr>
            <w:r w:rsidRPr="00DC0F40">
              <w:t>кой оценки п</w:t>
            </w:r>
            <w:r w:rsidRPr="00DC0F40">
              <w:t>о</w:t>
            </w:r>
            <w:r w:rsidRPr="00DC0F40">
              <w:t>ступившего продовол-го сырья и пищевых проду</w:t>
            </w:r>
            <w:r w:rsidRPr="00DC0F40">
              <w:t>к</w:t>
            </w:r>
            <w:r w:rsidRPr="00DC0F40">
              <w:t>тов</w:t>
            </w:r>
          </w:p>
        </w:tc>
        <w:tc>
          <w:tcPr>
            <w:tcW w:w="1683" w:type="dxa"/>
            <w:vAlign w:val="center"/>
          </w:tcPr>
          <w:p w:rsidR="003F209C" w:rsidRPr="00DC0F40" w:rsidRDefault="003F209C" w:rsidP="00463DEE">
            <w:pPr>
              <w:jc w:val="center"/>
            </w:pPr>
            <w:r w:rsidRPr="00DC0F40">
              <w:t>Конечный срок ре</w:t>
            </w:r>
            <w:r w:rsidRPr="00DC0F40">
              <w:t>а</w:t>
            </w:r>
            <w:r w:rsidRPr="00DC0F40">
              <w:t>лизации продовол-го сырья и пищ</w:t>
            </w:r>
            <w:r w:rsidRPr="00DC0F40">
              <w:t>е</w:t>
            </w:r>
            <w:r w:rsidRPr="00DC0F40">
              <w:t>вых проду</w:t>
            </w:r>
            <w:r w:rsidRPr="00DC0F40">
              <w:t>к</w:t>
            </w:r>
            <w:r w:rsidRPr="00DC0F40">
              <w:t>тов</w:t>
            </w:r>
          </w:p>
        </w:tc>
        <w:tc>
          <w:tcPr>
            <w:tcW w:w="1620" w:type="dxa"/>
            <w:vAlign w:val="center"/>
          </w:tcPr>
          <w:p w:rsidR="003F209C" w:rsidRPr="00DC0F40" w:rsidRDefault="003F209C" w:rsidP="00463DEE">
            <w:pPr>
              <w:jc w:val="center"/>
            </w:pPr>
            <w:r w:rsidRPr="00DC0F40">
              <w:t>Дата и час фактич</w:t>
            </w:r>
            <w:r w:rsidRPr="00DC0F40">
              <w:t>е</w:t>
            </w:r>
            <w:r w:rsidRPr="00DC0F40">
              <w:t>ской реализации продовол-го сырья и пищевых проду</w:t>
            </w:r>
            <w:r w:rsidRPr="00DC0F40">
              <w:t>к</w:t>
            </w:r>
            <w:r w:rsidRPr="00DC0F40">
              <w:t>тов по дням</w:t>
            </w:r>
          </w:p>
        </w:tc>
        <w:tc>
          <w:tcPr>
            <w:tcW w:w="1800" w:type="dxa"/>
            <w:vAlign w:val="center"/>
          </w:tcPr>
          <w:p w:rsidR="003F209C" w:rsidRPr="00DC0F40" w:rsidRDefault="003F209C" w:rsidP="00463DEE">
            <w:pPr>
              <w:jc w:val="center"/>
            </w:pPr>
            <w:r w:rsidRPr="00DC0F40">
              <w:t>Подпись ответс</w:t>
            </w:r>
            <w:r w:rsidRPr="00DC0F40">
              <w:t>т</w:t>
            </w:r>
            <w:r w:rsidRPr="00DC0F40">
              <w:t>венного лица</w:t>
            </w:r>
          </w:p>
        </w:tc>
        <w:tc>
          <w:tcPr>
            <w:tcW w:w="1543" w:type="dxa"/>
            <w:vAlign w:val="center"/>
          </w:tcPr>
          <w:p w:rsidR="003F209C" w:rsidRPr="00DC0F40" w:rsidRDefault="003F209C" w:rsidP="00463DEE">
            <w:pPr>
              <w:jc w:val="center"/>
            </w:pPr>
            <w:r w:rsidRPr="00DC0F40">
              <w:t>Примечание*</w:t>
            </w:r>
          </w:p>
        </w:tc>
      </w:tr>
      <w:tr w:rsidR="003F209C" w:rsidRPr="00A54722" w:rsidTr="00463DEE">
        <w:tc>
          <w:tcPr>
            <w:tcW w:w="1440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5</w:t>
            </w:r>
          </w:p>
        </w:tc>
        <w:tc>
          <w:tcPr>
            <w:tcW w:w="1683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8</w:t>
            </w:r>
          </w:p>
        </w:tc>
      </w:tr>
      <w:tr w:rsidR="003F209C" w:rsidRPr="00A54722" w:rsidTr="00463DEE">
        <w:tc>
          <w:tcPr>
            <w:tcW w:w="1440" w:type="dxa"/>
            <w:vAlign w:val="center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</w:tr>
    </w:tbl>
    <w:p w:rsidR="003F209C" w:rsidRPr="00A54722" w:rsidRDefault="003F209C" w:rsidP="003F209C">
      <w:pPr>
        <w:pStyle w:val="11"/>
        <w:numPr>
          <w:ilvl w:val="0"/>
          <w:numId w:val="0"/>
        </w:numPr>
        <w:rPr>
          <w:bCs/>
          <w:sz w:val="28"/>
          <w:szCs w:val="28"/>
        </w:rPr>
      </w:pPr>
      <w:r w:rsidRPr="00A54722">
        <w:rPr>
          <w:b/>
          <w:sz w:val="28"/>
          <w:szCs w:val="28"/>
        </w:rPr>
        <w:t>*</w:t>
      </w:r>
      <w:r w:rsidRPr="00A54722">
        <w:rPr>
          <w:b/>
          <w:i/>
          <w:iCs/>
          <w:sz w:val="28"/>
          <w:szCs w:val="28"/>
          <w:lang w:eastAsia="ru-RU"/>
        </w:rPr>
        <w:t xml:space="preserve">Примечание: </w:t>
      </w:r>
      <w:r w:rsidRPr="00A54722">
        <w:rPr>
          <w:sz w:val="28"/>
          <w:szCs w:val="28"/>
        </w:rPr>
        <w:t xml:space="preserve"> Указываются факты списания, возврата продуктов и др</w:t>
      </w: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  <w:r w:rsidRPr="00A54722">
        <w:rPr>
          <w:b/>
          <w:sz w:val="28"/>
          <w:szCs w:val="28"/>
        </w:rPr>
        <w:lastRenderedPageBreak/>
        <w:t>Таблица 2</w:t>
      </w:r>
    </w:p>
    <w:p w:rsidR="003F209C" w:rsidRPr="00A54722" w:rsidRDefault="003F209C" w:rsidP="003F209C">
      <w:pPr>
        <w:jc w:val="center"/>
        <w:rPr>
          <w:b/>
          <w:sz w:val="28"/>
          <w:szCs w:val="28"/>
        </w:rPr>
      </w:pPr>
      <w:r w:rsidRPr="00A54722">
        <w:rPr>
          <w:b/>
          <w:sz w:val="28"/>
          <w:szCs w:val="28"/>
        </w:rPr>
        <w:t>ФОРМА 2. ЖУРНАЛ БРАКЕРАЖА ГОТОВОЙ КУЛИНАРНОЙ ПРОДУКЦИИ</w:t>
      </w:r>
    </w:p>
    <w:p w:rsidR="003F209C" w:rsidRPr="00A54722" w:rsidRDefault="003F209C" w:rsidP="003F209C">
      <w:pPr>
        <w:jc w:val="both"/>
        <w:rPr>
          <w:b/>
          <w:sz w:val="28"/>
          <w:szCs w:val="28"/>
        </w:rPr>
      </w:pPr>
    </w:p>
    <w:tbl>
      <w:tblPr>
        <w:tblW w:w="14348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980"/>
        <w:gridCol w:w="1769"/>
        <w:gridCol w:w="2371"/>
        <w:gridCol w:w="2340"/>
        <w:gridCol w:w="1800"/>
        <w:gridCol w:w="1769"/>
      </w:tblGrid>
      <w:tr w:rsidR="003F209C" w:rsidRPr="00A54722" w:rsidTr="00463DEE">
        <w:trPr>
          <w:jc w:val="center"/>
        </w:trPr>
        <w:tc>
          <w:tcPr>
            <w:tcW w:w="2319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Дата и час изгото</w:t>
            </w:r>
            <w:r w:rsidRPr="00A54722">
              <w:rPr>
                <w:sz w:val="28"/>
                <w:szCs w:val="28"/>
              </w:rPr>
              <w:t>в</w:t>
            </w:r>
            <w:r w:rsidRPr="00A54722">
              <w:rPr>
                <w:sz w:val="28"/>
                <w:szCs w:val="28"/>
              </w:rPr>
              <w:t>ления блюда</w:t>
            </w:r>
          </w:p>
        </w:tc>
        <w:tc>
          <w:tcPr>
            <w:tcW w:w="1980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Время снятия бракер</w:t>
            </w:r>
            <w:r w:rsidRPr="00A54722">
              <w:rPr>
                <w:sz w:val="28"/>
                <w:szCs w:val="28"/>
              </w:rPr>
              <w:t>а</w:t>
            </w:r>
            <w:r w:rsidRPr="00A54722">
              <w:rPr>
                <w:sz w:val="28"/>
                <w:szCs w:val="28"/>
              </w:rPr>
              <w:t>жа</w:t>
            </w:r>
          </w:p>
        </w:tc>
        <w:tc>
          <w:tcPr>
            <w:tcW w:w="1769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Наименов</w:t>
            </w:r>
            <w:r w:rsidRPr="00A54722">
              <w:rPr>
                <w:sz w:val="28"/>
                <w:szCs w:val="28"/>
              </w:rPr>
              <w:t>а</w:t>
            </w:r>
            <w:r w:rsidRPr="00A54722">
              <w:rPr>
                <w:sz w:val="28"/>
                <w:szCs w:val="28"/>
              </w:rPr>
              <w:t>ние блюда, кул</w:t>
            </w:r>
            <w:r w:rsidRPr="00A54722">
              <w:rPr>
                <w:sz w:val="28"/>
                <w:szCs w:val="28"/>
              </w:rPr>
              <w:t>и</w:t>
            </w:r>
            <w:r w:rsidRPr="00A54722">
              <w:rPr>
                <w:sz w:val="28"/>
                <w:szCs w:val="28"/>
              </w:rPr>
              <w:t>нарного и</w:t>
            </w:r>
            <w:r w:rsidRPr="00A54722">
              <w:rPr>
                <w:sz w:val="28"/>
                <w:szCs w:val="28"/>
              </w:rPr>
              <w:t>з</w:t>
            </w:r>
            <w:r w:rsidRPr="00A54722">
              <w:rPr>
                <w:sz w:val="28"/>
                <w:szCs w:val="28"/>
              </w:rPr>
              <w:t>делия</w:t>
            </w:r>
          </w:p>
        </w:tc>
        <w:tc>
          <w:tcPr>
            <w:tcW w:w="2371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Результаты орган</w:t>
            </w:r>
            <w:r w:rsidRPr="00A54722">
              <w:rPr>
                <w:sz w:val="28"/>
                <w:szCs w:val="28"/>
              </w:rPr>
              <w:t>о</w:t>
            </w:r>
            <w:r w:rsidRPr="00A54722">
              <w:rPr>
                <w:sz w:val="28"/>
                <w:szCs w:val="28"/>
              </w:rPr>
              <w:t>лептичес</w:t>
            </w:r>
            <w:r>
              <w:rPr>
                <w:sz w:val="28"/>
                <w:szCs w:val="28"/>
              </w:rPr>
              <w:t>-</w:t>
            </w:r>
            <w:r w:rsidRPr="00A54722">
              <w:rPr>
                <w:sz w:val="28"/>
                <w:szCs w:val="28"/>
              </w:rPr>
              <w:t>кой оценки и степени готовности блюда, кулинарного изделия</w:t>
            </w:r>
          </w:p>
        </w:tc>
        <w:tc>
          <w:tcPr>
            <w:tcW w:w="2340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Разрешение к</w:t>
            </w:r>
          </w:p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ре</w:t>
            </w:r>
            <w:r w:rsidRPr="00A54722">
              <w:rPr>
                <w:sz w:val="28"/>
                <w:szCs w:val="28"/>
              </w:rPr>
              <w:t>а</w:t>
            </w:r>
            <w:r w:rsidRPr="00A54722">
              <w:rPr>
                <w:sz w:val="28"/>
                <w:szCs w:val="28"/>
              </w:rPr>
              <w:t>лизации блюда, кулинарного изд</w:t>
            </w:r>
            <w:r w:rsidRPr="00A54722">
              <w:rPr>
                <w:sz w:val="28"/>
                <w:szCs w:val="28"/>
              </w:rPr>
              <w:t>е</w:t>
            </w:r>
            <w:r w:rsidRPr="00A54722">
              <w:rPr>
                <w:sz w:val="28"/>
                <w:szCs w:val="28"/>
              </w:rPr>
              <w:t>лия</w:t>
            </w:r>
          </w:p>
        </w:tc>
        <w:tc>
          <w:tcPr>
            <w:tcW w:w="1800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Подписи чл</w:t>
            </w:r>
            <w:r w:rsidRPr="00A54722">
              <w:rPr>
                <w:sz w:val="28"/>
                <w:szCs w:val="28"/>
              </w:rPr>
              <w:t>е</w:t>
            </w:r>
            <w:r w:rsidRPr="00A54722">
              <w:rPr>
                <w:sz w:val="28"/>
                <w:szCs w:val="28"/>
              </w:rPr>
              <w:t>нов бракера</w:t>
            </w:r>
            <w:r w:rsidRPr="00A54722">
              <w:rPr>
                <w:sz w:val="28"/>
                <w:szCs w:val="28"/>
              </w:rPr>
              <w:t>ж</w:t>
            </w:r>
            <w:r w:rsidRPr="00A54722">
              <w:rPr>
                <w:sz w:val="28"/>
                <w:szCs w:val="28"/>
              </w:rPr>
              <w:t>ной комиссии</w:t>
            </w:r>
          </w:p>
        </w:tc>
        <w:tc>
          <w:tcPr>
            <w:tcW w:w="1769" w:type="dxa"/>
            <w:vAlign w:val="center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Примеч</w:t>
            </w:r>
            <w:r w:rsidRPr="00A54722">
              <w:rPr>
                <w:sz w:val="28"/>
                <w:szCs w:val="28"/>
              </w:rPr>
              <w:t>а</w:t>
            </w:r>
            <w:r w:rsidRPr="00A54722">
              <w:rPr>
                <w:sz w:val="28"/>
                <w:szCs w:val="28"/>
              </w:rPr>
              <w:t>ние*</w:t>
            </w:r>
          </w:p>
        </w:tc>
      </w:tr>
      <w:tr w:rsidR="003F209C" w:rsidRPr="00A54722" w:rsidTr="00463DEE">
        <w:trPr>
          <w:jc w:val="center"/>
        </w:trPr>
        <w:tc>
          <w:tcPr>
            <w:tcW w:w="2319" w:type="dxa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6</w:t>
            </w:r>
          </w:p>
        </w:tc>
        <w:tc>
          <w:tcPr>
            <w:tcW w:w="1769" w:type="dxa"/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7</w:t>
            </w:r>
          </w:p>
        </w:tc>
      </w:tr>
      <w:tr w:rsidR="003F209C" w:rsidRPr="00A54722" w:rsidTr="00463DEE">
        <w:trPr>
          <w:jc w:val="center"/>
        </w:trPr>
        <w:tc>
          <w:tcPr>
            <w:tcW w:w="2319" w:type="dxa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3F209C" w:rsidRPr="00A54722" w:rsidRDefault="003F209C" w:rsidP="00463DEE">
            <w:pPr>
              <w:jc w:val="both"/>
              <w:rPr>
                <w:sz w:val="28"/>
                <w:szCs w:val="28"/>
              </w:rPr>
            </w:pPr>
          </w:p>
        </w:tc>
      </w:tr>
    </w:tbl>
    <w:p w:rsidR="003F209C" w:rsidRPr="00A54722" w:rsidRDefault="003F209C" w:rsidP="003F209C">
      <w:pPr>
        <w:pStyle w:val="11"/>
        <w:numPr>
          <w:ilvl w:val="0"/>
          <w:numId w:val="0"/>
        </w:numPr>
        <w:rPr>
          <w:bCs/>
          <w:sz w:val="28"/>
          <w:szCs w:val="28"/>
          <w:lang w:eastAsia="ru-RU"/>
        </w:rPr>
      </w:pPr>
    </w:p>
    <w:p w:rsidR="003F209C" w:rsidRPr="00A54722" w:rsidRDefault="003F209C" w:rsidP="003F209C">
      <w:pPr>
        <w:jc w:val="both"/>
        <w:rPr>
          <w:bCs/>
          <w:sz w:val="28"/>
          <w:szCs w:val="28"/>
        </w:rPr>
      </w:pPr>
      <w:r w:rsidRPr="00A54722">
        <w:rPr>
          <w:b/>
          <w:sz w:val="28"/>
          <w:szCs w:val="28"/>
        </w:rPr>
        <w:t>*</w:t>
      </w:r>
      <w:r w:rsidRPr="00A54722">
        <w:rPr>
          <w:b/>
          <w:i/>
          <w:iCs/>
          <w:sz w:val="28"/>
          <w:szCs w:val="28"/>
        </w:rPr>
        <w:t xml:space="preserve">Примечание: </w:t>
      </w:r>
      <w:r w:rsidRPr="00A54722">
        <w:rPr>
          <w:bCs/>
          <w:sz w:val="28"/>
          <w:szCs w:val="28"/>
        </w:rPr>
        <w:t>Указываются факты запрещения к реализации готовой продукции</w:t>
      </w:r>
    </w:p>
    <w:p w:rsidR="003F209C" w:rsidRPr="00A54722" w:rsidRDefault="003F209C" w:rsidP="003F209C">
      <w:pPr>
        <w:jc w:val="both"/>
        <w:rPr>
          <w:bCs/>
          <w:sz w:val="28"/>
          <w:szCs w:val="28"/>
        </w:rPr>
      </w:pP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  <w:r w:rsidRPr="00A54722">
        <w:br w:type="page"/>
      </w:r>
      <w:r w:rsidRPr="00A54722">
        <w:rPr>
          <w:b/>
          <w:sz w:val="28"/>
          <w:szCs w:val="28"/>
        </w:rPr>
        <w:lastRenderedPageBreak/>
        <w:t>Таблица 3</w:t>
      </w:r>
    </w:p>
    <w:p w:rsidR="003F209C" w:rsidRPr="00A54722" w:rsidRDefault="003F209C" w:rsidP="003F209C">
      <w:pPr>
        <w:jc w:val="right"/>
      </w:pPr>
    </w:p>
    <w:p w:rsidR="003F209C" w:rsidRPr="00A54722" w:rsidRDefault="003F209C" w:rsidP="003F20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3. "</w:t>
      </w:r>
      <w:r w:rsidRPr="00A54722">
        <w:rPr>
          <w:rFonts w:ascii="Times New Roman" w:hAnsi="Times New Roman" w:cs="Times New Roman"/>
          <w:b/>
          <w:sz w:val="28"/>
          <w:szCs w:val="28"/>
        </w:rPr>
        <w:t>ВЕДОМОС</w:t>
      </w:r>
      <w:r>
        <w:rPr>
          <w:rFonts w:ascii="Times New Roman" w:hAnsi="Times New Roman" w:cs="Times New Roman"/>
          <w:b/>
          <w:sz w:val="28"/>
          <w:szCs w:val="28"/>
        </w:rPr>
        <w:t>ТЬ КОНТРОЛЯ ЗА РАЦИОНОМ ПИТАНИЯ"</w:t>
      </w:r>
    </w:p>
    <w:p w:rsidR="003F209C" w:rsidRPr="00A54722" w:rsidRDefault="003F209C" w:rsidP="003F2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260"/>
        <w:gridCol w:w="1980"/>
        <w:gridCol w:w="1080"/>
        <w:gridCol w:w="720"/>
        <w:gridCol w:w="720"/>
        <w:gridCol w:w="900"/>
        <w:gridCol w:w="1080"/>
        <w:gridCol w:w="1260"/>
        <w:gridCol w:w="1620"/>
      </w:tblGrid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Наименование группы  продуктов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7"/>
                <w:szCs w:val="27"/>
              </w:rPr>
            </w:pPr>
            <w:r w:rsidRPr="00A54722">
              <w:rPr>
                <w:sz w:val="27"/>
                <w:szCs w:val="27"/>
              </w:rP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Фактически выдано продуктов в нетто по дням (всего), г на  одного человека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В среднем за 18 дней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нормы </w:t>
            </w:r>
          </w:p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в % (+/-)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Мясные продукты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в т.ч. колбасные изделия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Рыба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Яйцо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штук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Молоко, молочные и кисломолочные продукты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Творог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Сыр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Масло сливочное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Масло растительное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Макаронные изделия, крупы, бобовые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Сахар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Кондитерские и выпечные изделия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Картофель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Овощи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Сухофрукты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Кофейный напиток, какао, чай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Фрукты свежие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Сок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 xml:space="preserve">Хлеб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  <w:r w:rsidRPr="00A54722">
              <w:rPr>
                <w:sz w:val="28"/>
                <w:szCs w:val="28"/>
              </w:rPr>
              <w:t>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09C" w:rsidRPr="00A54722" w:rsidRDefault="003F209C" w:rsidP="003F2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F209C" w:rsidRPr="00A54722" w:rsidSect="00345C1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  <w:r w:rsidRPr="00A54722">
        <w:rPr>
          <w:b/>
          <w:sz w:val="28"/>
          <w:szCs w:val="28"/>
        </w:rPr>
        <w:lastRenderedPageBreak/>
        <w:t>Таблица 4</w:t>
      </w:r>
    </w:p>
    <w:p w:rsidR="003F209C" w:rsidRPr="00A54722" w:rsidRDefault="003F209C" w:rsidP="003F209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4. "ЖУРНАЛ ЗДОРОВЬЯ"</w:t>
      </w:r>
    </w:p>
    <w:p w:rsidR="003F209C" w:rsidRPr="00A54722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32"/>
        <w:gridCol w:w="855"/>
        <w:gridCol w:w="1080"/>
        <w:gridCol w:w="900"/>
        <w:gridCol w:w="990"/>
        <w:gridCol w:w="810"/>
      </w:tblGrid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Ф.И.О. работника &lt;*&gt;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Месяц/дни: апрель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Образец заполнения: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подсобный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рабочий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Зд.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Отстра-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>нен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б/л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отп.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09C" w:rsidRPr="00A54722" w:rsidRDefault="003F209C" w:rsidP="003F2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Примечание: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&lt;**&gt; Условные обозначения: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Зд. - здоров;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Отстранен - отстранен от работы;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отп. - отпуск;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В - выходной;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б/л - больничный лист.</w:t>
      </w: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  <w:r w:rsidRPr="00A54722">
        <w:rPr>
          <w:b/>
          <w:sz w:val="28"/>
          <w:szCs w:val="28"/>
        </w:rPr>
        <w:t>Таблица 5</w:t>
      </w:r>
    </w:p>
    <w:p w:rsidR="003F209C" w:rsidRPr="00A54722" w:rsidRDefault="003F209C" w:rsidP="003F20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5. "</w:t>
      </w:r>
      <w:r w:rsidRPr="00A54722">
        <w:rPr>
          <w:rFonts w:ascii="Times New Roman" w:hAnsi="Times New Roman" w:cs="Times New Roman"/>
          <w:b/>
          <w:sz w:val="28"/>
          <w:szCs w:val="28"/>
        </w:rPr>
        <w:t>ЖУРНАЛ ПРОВЕДЕНИЯ ВИТАМ</w:t>
      </w:r>
      <w:r>
        <w:rPr>
          <w:rFonts w:ascii="Times New Roman" w:hAnsi="Times New Roman" w:cs="Times New Roman"/>
          <w:b/>
          <w:sz w:val="28"/>
          <w:szCs w:val="28"/>
        </w:rPr>
        <w:t>ИНИЗАЦИИ ТРЕТЬИХ И СЛАДКИХ БЛЮД"</w:t>
      </w:r>
    </w:p>
    <w:p w:rsidR="003F209C" w:rsidRPr="00A54722" w:rsidRDefault="003F209C" w:rsidP="003F20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080"/>
        <w:gridCol w:w="1350"/>
        <w:gridCol w:w="1485"/>
        <w:gridCol w:w="1620"/>
        <w:gridCol w:w="1710"/>
        <w:gridCol w:w="900"/>
        <w:gridCol w:w="720"/>
      </w:tblGrid>
      <w:tr w:rsidR="003F209C" w:rsidRPr="00C95AE2" w:rsidTr="00463DE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C95AE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C95AE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 xml:space="preserve">Наиме-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нование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препа-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рата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C95AE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 xml:space="preserve">Наимено-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вание   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блюда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C95AE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питаю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C95AE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 xml:space="preserve">Общее  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количество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внесенного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витаминного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препарата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(гр)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C95AE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 xml:space="preserve">Время        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внесения     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препарата или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приготов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 xml:space="preserve">ления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витамини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-зиро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>ванного блюда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C95AE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>ема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блюда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C95AE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 xml:space="preserve">При- 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t>ча-</w:t>
            </w:r>
            <w:r w:rsidRPr="00C95AE2">
              <w:rPr>
                <w:rFonts w:ascii="Times New Roman" w:hAnsi="Times New Roman" w:cs="Times New Roman"/>
                <w:sz w:val="26"/>
                <w:szCs w:val="26"/>
              </w:rPr>
              <w:br/>
              <w:t>ние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09C" w:rsidRPr="00A54722" w:rsidRDefault="003F209C" w:rsidP="003F2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  <w:r w:rsidRPr="00A54722">
        <w:rPr>
          <w:b/>
          <w:sz w:val="28"/>
          <w:szCs w:val="28"/>
        </w:rPr>
        <w:lastRenderedPageBreak/>
        <w:t>Таблица 6</w:t>
      </w:r>
    </w:p>
    <w:p w:rsidR="003F209C" w:rsidRPr="00A54722" w:rsidRDefault="003F209C" w:rsidP="003F2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472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ОРМА 6. "</w:t>
      </w:r>
      <w:r w:rsidRPr="00A54722">
        <w:rPr>
          <w:rFonts w:ascii="Times New Roman" w:hAnsi="Times New Roman" w:cs="Times New Roman"/>
          <w:b/>
          <w:sz w:val="28"/>
          <w:szCs w:val="28"/>
        </w:rPr>
        <w:t>ЖУРНАЛ УЧЕТА ТЕМПЕРАТУРНОГО Р</w:t>
      </w:r>
      <w:r>
        <w:rPr>
          <w:rFonts w:ascii="Times New Roman" w:hAnsi="Times New Roman" w:cs="Times New Roman"/>
          <w:b/>
          <w:sz w:val="28"/>
          <w:szCs w:val="28"/>
        </w:rPr>
        <w:t>ЕЖИМА ХОЛОДИЛЬНОГО ОБОРУДОВАНИЯ"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720"/>
        <w:gridCol w:w="720"/>
        <w:gridCol w:w="720"/>
        <w:gridCol w:w="720"/>
        <w:gridCol w:w="720"/>
        <w:gridCol w:w="1260"/>
      </w:tblGrid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производственного  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холодильного 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Температура в град. C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месяц/дни: апрель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09C" w:rsidRPr="00A54722" w:rsidRDefault="003F209C" w:rsidP="003F2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Default="003F209C" w:rsidP="003F209C">
      <w:pPr>
        <w:jc w:val="right"/>
        <w:rPr>
          <w:b/>
          <w:sz w:val="28"/>
          <w:szCs w:val="28"/>
        </w:rPr>
      </w:pPr>
    </w:p>
    <w:p w:rsidR="003F209C" w:rsidRPr="00A54722" w:rsidRDefault="003F209C" w:rsidP="003F209C">
      <w:pPr>
        <w:jc w:val="right"/>
        <w:rPr>
          <w:b/>
          <w:sz w:val="28"/>
          <w:szCs w:val="28"/>
        </w:rPr>
      </w:pPr>
      <w:r w:rsidRPr="00A54722">
        <w:rPr>
          <w:b/>
          <w:sz w:val="28"/>
          <w:szCs w:val="28"/>
        </w:rPr>
        <w:t>Таблица 7</w:t>
      </w:r>
    </w:p>
    <w:p w:rsidR="003F209C" w:rsidRPr="00A54722" w:rsidRDefault="003F209C" w:rsidP="003F209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7. "ЖУРНАЛ УЧЕТА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НЕИСПРАВНОСТЕЙ </w:t>
      </w:r>
      <w:r w:rsidRPr="00A54722">
        <w:rPr>
          <w:rFonts w:ascii="Times New Roman" w:hAnsi="Times New Roman" w:cs="Times New Roman"/>
          <w:b/>
          <w:sz w:val="28"/>
          <w:szCs w:val="28"/>
        </w:rPr>
        <w:t>ТЕХНОЛОГИЧЕСКО</w:t>
      </w:r>
      <w:r>
        <w:rPr>
          <w:rFonts w:ascii="Times New Roman" w:hAnsi="Times New Roman" w:cs="Times New Roman"/>
          <w:b/>
          <w:sz w:val="28"/>
          <w:szCs w:val="28"/>
        </w:rPr>
        <w:t>ГО И ХОЛОДИЛЬНОГО ОБОРУДОВАНИЯ"</w:t>
      </w:r>
    </w:p>
    <w:p w:rsidR="003F209C" w:rsidRPr="00A54722" w:rsidRDefault="003F209C" w:rsidP="003F20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3220"/>
        <w:gridCol w:w="1290"/>
        <w:gridCol w:w="1410"/>
      </w:tblGrid>
      <w:tr w:rsidR="003F209C" w:rsidRPr="000C649C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800" w:type="dxa"/>
          </w:tcPr>
          <w:p w:rsidR="003F209C" w:rsidRPr="000C64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49C">
              <w:rPr>
                <w:rFonts w:ascii="Times New Roman" w:hAnsi="Times New Roman" w:cs="Times New Roman"/>
                <w:sz w:val="26"/>
                <w:szCs w:val="26"/>
              </w:rPr>
              <w:t>Наименование неисправного оборудование</w:t>
            </w:r>
          </w:p>
        </w:tc>
        <w:tc>
          <w:tcPr>
            <w:tcW w:w="1980" w:type="dxa"/>
          </w:tcPr>
          <w:p w:rsidR="003F209C" w:rsidRPr="000C64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49C">
              <w:rPr>
                <w:rFonts w:ascii="Times New Roman" w:hAnsi="Times New Roman" w:cs="Times New Roman"/>
                <w:sz w:val="26"/>
                <w:szCs w:val="26"/>
              </w:rPr>
              <w:t>Дата установления неисправности</w:t>
            </w:r>
          </w:p>
        </w:tc>
        <w:tc>
          <w:tcPr>
            <w:tcW w:w="3220" w:type="dxa"/>
          </w:tcPr>
          <w:p w:rsidR="003F209C" w:rsidRPr="000C64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49C">
              <w:rPr>
                <w:rFonts w:ascii="Times New Roman" w:hAnsi="Times New Roman" w:cs="Times New Roman"/>
                <w:sz w:val="26"/>
                <w:szCs w:val="26"/>
              </w:rPr>
              <w:t>Принятые меры, (ремонт, изменения в рационе питания)</w:t>
            </w:r>
          </w:p>
        </w:tc>
        <w:tc>
          <w:tcPr>
            <w:tcW w:w="1290" w:type="dxa"/>
          </w:tcPr>
          <w:p w:rsidR="003F209C" w:rsidRPr="000C64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49C">
              <w:rPr>
                <w:rFonts w:ascii="Times New Roman" w:hAnsi="Times New Roman" w:cs="Times New Roman"/>
                <w:sz w:val="26"/>
                <w:szCs w:val="26"/>
              </w:rPr>
              <w:t>Дата устра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649C">
              <w:rPr>
                <w:rFonts w:ascii="Times New Roman" w:hAnsi="Times New Roman" w:cs="Times New Roman"/>
                <w:sz w:val="26"/>
                <w:szCs w:val="26"/>
              </w:rPr>
              <w:t>нения неисправ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649C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1410" w:type="dxa"/>
          </w:tcPr>
          <w:p w:rsidR="003F209C" w:rsidRPr="000C649C" w:rsidRDefault="003F209C" w:rsidP="0046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49C">
              <w:rPr>
                <w:rFonts w:ascii="Times New Roman" w:hAnsi="Times New Roman" w:cs="Times New Roman"/>
                <w:sz w:val="26"/>
                <w:szCs w:val="26"/>
              </w:rPr>
              <w:t>Подпись отв. лица</w:t>
            </w:r>
          </w:p>
        </w:tc>
      </w:tr>
      <w:tr w:rsidR="003F209C" w:rsidRPr="000C649C" w:rsidTr="00463DE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800" w:type="dxa"/>
          </w:tcPr>
          <w:p w:rsidR="003F209C" w:rsidRPr="000C649C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3F209C" w:rsidRPr="000C649C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</w:tcPr>
          <w:p w:rsidR="003F209C" w:rsidRPr="000C649C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</w:tcPr>
          <w:p w:rsidR="003F209C" w:rsidRPr="000C649C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3F209C" w:rsidRPr="000C649C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09C" w:rsidRPr="00A54722" w:rsidRDefault="003F209C" w:rsidP="003F2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af2"/>
      </w:pPr>
    </w:p>
    <w:p w:rsidR="003F209C" w:rsidRDefault="003F209C" w:rsidP="003F209C">
      <w:pPr>
        <w:pStyle w:val="af2"/>
        <w:rPr>
          <w:b w:val="0"/>
        </w:rPr>
      </w:pPr>
      <w:r w:rsidRPr="00BD63A4">
        <w:rPr>
          <w:b w:val="0"/>
        </w:rPr>
        <w:t>Приложение 10</w:t>
      </w:r>
    </w:p>
    <w:p w:rsidR="003F209C" w:rsidRPr="00BD63A4" w:rsidRDefault="003F209C" w:rsidP="003F209C">
      <w:pPr>
        <w:pStyle w:val="af2"/>
        <w:rPr>
          <w:b w:val="0"/>
        </w:rPr>
      </w:pPr>
      <w:r>
        <w:rPr>
          <w:b w:val="0"/>
        </w:rPr>
        <w:t>к СанПиН 2.4.4.</w:t>
      </w:r>
      <w:r w:rsidRPr="00392067">
        <w:rPr>
          <w:b w:val="0"/>
        </w:rPr>
        <w:t>2599</w:t>
      </w:r>
      <w:r>
        <w:rPr>
          <w:b w:val="0"/>
        </w:rPr>
        <w:t>-10</w:t>
      </w:r>
    </w:p>
    <w:p w:rsidR="003F209C" w:rsidRDefault="003F209C" w:rsidP="003F2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209C" w:rsidRPr="000C649C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9C">
        <w:rPr>
          <w:rFonts w:ascii="Times New Roman" w:hAnsi="Times New Roman" w:cs="Times New Roman"/>
          <w:b/>
          <w:sz w:val="28"/>
          <w:szCs w:val="28"/>
        </w:rPr>
        <w:t>РЕКОМЕНДАЦИИ ПО ОТБОРУ СУТОЧНОЙ ПРОБЫ</w:t>
      </w:r>
    </w:p>
    <w:p w:rsidR="003F209C" w:rsidRPr="00A54722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Порционные блюда отбираются в полном объеме; салаты, первые и третьи блюда, гарниры - не менее 100 гр.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22">
        <w:rPr>
          <w:rFonts w:ascii="Times New Roman" w:hAnsi="Times New Roman" w:cs="Times New Roman"/>
          <w:sz w:val="28"/>
          <w:szCs w:val="28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</w:t>
      </w:r>
      <w:smartTag w:uri="urn:schemas-microsoft-com:office:smarttags" w:element="metricconverter">
        <w:smartTagPr>
          <w:attr w:name="ProductID" w:val="6 ﾰC"/>
        </w:smartTagPr>
        <w:r w:rsidRPr="00A54722">
          <w:rPr>
            <w:rFonts w:ascii="Times New Roman" w:hAnsi="Times New Roman" w:cs="Times New Roman"/>
            <w:sz w:val="28"/>
            <w:szCs w:val="28"/>
          </w:rPr>
          <w:t>6 °C</w:t>
        </w:r>
      </w:smartTag>
      <w:r w:rsidRPr="00A54722">
        <w:rPr>
          <w:rFonts w:ascii="Times New Roman" w:hAnsi="Times New Roman" w:cs="Times New Roman"/>
          <w:sz w:val="28"/>
          <w:szCs w:val="28"/>
        </w:rPr>
        <w:t>.</w:t>
      </w: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jc w:val="right"/>
        <w:rPr>
          <w:sz w:val="28"/>
          <w:szCs w:val="28"/>
        </w:rPr>
      </w:pPr>
    </w:p>
    <w:p w:rsidR="003F209C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3A4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3F209C" w:rsidRPr="00BD63A4" w:rsidRDefault="003F209C" w:rsidP="003F20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2.4.4.</w:t>
      </w:r>
      <w:r w:rsidRPr="00F95027">
        <w:rPr>
          <w:rFonts w:ascii="Times New Roman" w:hAnsi="Times New Roman" w:cs="Times New Roman"/>
          <w:sz w:val="28"/>
          <w:szCs w:val="28"/>
        </w:rPr>
        <w:t>2599</w:t>
      </w:r>
      <w:r>
        <w:rPr>
          <w:rFonts w:ascii="Times New Roman" w:hAnsi="Times New Roman" w:cs="Times New Roman"/>
          <w:sz w:val="28"/>
          <w:szCs w:val="28"/>
        </w:rPr>
        <w:t xml:space="preserve"> -10</w:t>
      </w:r>
    </w:p>
    <w:p w:rsidR="003F209C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09C" w:rsidRPr="00F95027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7">
        <w:rPr>
          <w:rFonts w:ascii="Times New Roman" w:hAnsi="Times New Roman" w:cs="Times New Roman"/>
          <w:b/>
          <w:sz w:val="28"/>
          <w:szCs w:val="28"/>
        </w:rPr>
        <w:t>РЕКО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МЕНДУЕМАЯ НОМЕНКЛАТУРА, ОБЪЕМ И </w:t>
      </w:r>
      <w:r w:rsidRPr="00F95027">
        <w:rPr>
          <w:rFonts w:ascii="Times New Roman" w:hAnsi="Times New Roman" w:cs="Times New Roman"/>
          <w:b/>
          <w:sz w:val="28"/>
          <w:szCs w:val="28"/>
        </w:rPr>
        <w:t>ПЕРИОДИЧНОСТЬ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027">
        <w:rPr>
          <w:rFonts w:ascii="Times New Roman" w:hAnsi="Times New Roman" w:cs="Times New Roman"/>
          <w:b/>
          <w:sz w:val="28"/>
          <w:szCs w:val="28"/>
        </w:rPr>
        <w:t>ПРОВЕДЕНИЯ ЛАБОРАТОРНЫХ И ИНСТРУМЕНТАЛЬНЫХ ИССЛЕДОВАНИЙ</w:t>
      </w:r>
    </w:p>
    <w:p w:rsidR="003F209C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7">
        <w:rPr>
          <w:rFonts w:ascii="Times New Roman" w:hAnsi="Times New Roman" w:cs="Times New Roman"/>
          <w:b/>
          <w:sz w:val="28"/>
          <w:szCs w:val="28"/>
        </w:rPr>
        <w:t xml:space="preserve">В РАМКАХ ОСУЩЕСТВЛЕНИЯ ГОСУДАРСТВЕННОГО </w:t>
      </w:r>
      <w:r w:rsidRPr="00F95027">
        <w:rPr>
          <w:rFonts w:ascii="Times New Roman" w:hAnsi="Times New Roman" w:cs="Times New Roman"/>
          <w:b/>
          <w:sz w:val="28"/>
          <w:szCs w:val="28"/>
        </w:rPr>
        <w:br/>
        <w:t>САНИТАРНО-ЭПИДЕМИОЛОГИЧЕСКОГО НАДЗОРА</w:t>
      </w:r>
    </w:p>
    <w:p w:rsidR="003F209C" w:rsidRPr="00F95027" w:rsidRDefault="003F209C" w:rsidP="003F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835"/>
        <w:gridCol w:w="1755"/>
        <w:gridCol w:w="1395"/>
      </w:tblGrid>
      <w:tr w:rsidR="003F209C" w:rsidRPr="00F95027" w:rsidTr="00463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F95027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027">
              <w:rPr>
                <w:rFonts w:ascii="Times New Roman" w:hAnsi="Times New Roman" w:cs="Times New Roman"/>
                <w:sz w:val="26"/>
                <w:szCs w:val="26"/>
              </w:rPr>
              <w:t xml:space="preserve">Вид исследований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F95027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027">
              <w:rPr>
                <w:rFonts w:ascii="Times New Roman" w:hAnsi="Times New Roman" w:cs="Times New Roman"/>
                <w:sz w:val="26"/>
                <w:szCs w:val="26"/>
              </w:rPr>
              <w:t xml:space="preserve">Объект исследования </w:t>
            </w:r>
            <w:r w:rsidRPr="00F950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(обследования)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F95027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02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Количество, </w:t>
            </w:r>
            <w:r w:rsidRPr="00F950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менее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F95027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027">
              <w:rPr>
                <w:rFonts w:ascii="Times New Roman" w:hAnsi="Times New Roman" w:cs="Times New Roman"/>
                <w:sz w:val="26"/>
                <w:szCs w:val="26"/>
              </w:rPr>
              <w:t xml:space="preserve">Кратность,  </w:t>
            </w:r>
            <w:r w:rsidRPr="00F950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реже    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исследования проб готовых блюд на соответствие требованиям санитарного законодательства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Салаты, вторые блюда, гарниры, соусы, творожные, яичные, овощные блюда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2 - 3 блюда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>исследуе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пищи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1 раз в сезон   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Калорийность, выход блюд и соответствие химического состава блюд рецептуре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Обед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>3-4 блюда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1 раз в сезон   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проводимой витаминизации блюд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Третьи блюда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1 блюдо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1 раз в сезон   </w:t>
            </w:r>
          </w:p>
        </w:tc>
      </w:tr>
      <w:tr w:rsidR="003F209C" w:rsidRPr="00A54722" w:rsidTr="00463D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Объекты производст-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окружения,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руки и спецодежда   </w:t>
            </w:r>
            <w:r w:rsidRPr="00A5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персонала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10 смывов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9C" w:rsidRPr="00A54722" w:rsidRDefault="003F209C" w:rsidP="0046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2">
              <w:rPr>
                <w:rFonts w:ascii="Times New Roman" w:hAnsi="Times New Roman" w:cs="Times New Roman"/>
                <w:sz w:val="28"/>
                <w:szCs w:val="28"/>
              </w:rPr>
              <w:t xml:space="preserve">1 раз в сезон   </w:t>
            </w:r>
          </w:p>
        </w:tc>
      </w:tr>
    </w:tbl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A54722" w:rsidRDefault="003F209C" w:rsidP="003F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09C" w:rsidRPr="00C23FA3" w:rsidRDefault="003F209C" w:rsidP="003F20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09C" w:rsidRPr="00A3470D" w:rsidRDefault="003F209C" w:rsidP="003F20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3F209C" w:rsidRDefault="003F209C" w:rsidP="003F209C">
      <w:pPr>
        <w:autoSpaceDE w:val="0"/>
        <w:autoSpaceDN w:val="0"/>
        <w:adjustRightInd w:val="0"/>
        <w:ind w:firstLine="540"/>
        <w:jc w:val="both"/>
      </w:pPr>
    </w:p>
    <w:p w:rsidR="003F209C" w:rsidRDefault="003F209C" w:rsidP="003F209C"/>
    <w:p w:rsidR="003F209C" w:rsidRDefault="003F209C" w:rsidP="003F209C">
      <w:pPr>
        <w:rPr>
          <w:sz w:val="28"/>
          <w:szCs w:val="28"/>
        </w:rPr>
      </w:pPr>
    </w:p>
    <w:p w:rsidR="003F209C" w:rsidRDefault="003F209C" w:rsidP="003F209C"/>
    <w:p w:rsidR="00BC3FFD" w:rsidRDefault="00BC3FFD">
      <w:bookmarkStart w:id="0" w:name="_GoBack"/>
      <w:bookmarkEnd w:id="0"/>
    </w:p>
    <w:sectPr w:rsidR="00BC3FFD" w:rsidSect="00335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F" w:rsidRDefault="003F209C" w:rsidP="00345C1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5C1F" w:rsidRDefault="003F209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F" w:rsidRDefault="003F209C" w:rsidP="00345C1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33</w:t>
    </w:r>
    <w:r>
      <w:rPr>
        <w:rStyle w:val="ab"/>
      </w:rPr>
      <w:fldChar w:fldCharType="end"/>
    </w:r>
  </w:p>
  <w:p w:rsidR="00345C1F" w:rsidRDefault="003F209C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16BA1E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8A4C5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455B3F"/>
    <w:multiLevelType w:val="hybridMultilevel"/>
    <w:tmpl w:val="B18613BE"/>
    <w:lvl w:ilvl="0" w:tplc="E18A2E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7A61A1"/>
    <w:multiLevelType w:val="multilevel"/>
    <w:tmpl w:val="7EA046C8"/>
    <w:lvl w:ilvl="0">
      <w:start w:val="1"/>
      <w:numFmt w:val="decimal"/>
      <w:pStyle w:val="21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6"/>
        </w:tabs>
        <w:ind w:left="270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4"/>
        </w:tabs>
        <w:ind w:left="341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22"/>
        </w:tabs>
        <w:ind w:left="4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090D5FA4"/>
    <w:multiLevelType w:val="hybridMultilevel"/>
    <w:tmpl w:val="9EE081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5A305D"/>
    <w:multiLevelType w:val="multilevel"/>
    <w:tmpl w:val="2D20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846DB"/>
    <w:multiLevelType w:val="hybridMultilevel"/>
    <w:tmpl w:val="FE4E9A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3F74B3"/>
    <w:multiLevelType w:val="hybridMultilevel"/>
    <w:tmpl w:val="7C1CB10E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15395CE0"/>
    <w:multiLevelType w:val="hybridMultilevel"/>
    <w:tmpl w:val="ABFC7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94BC7"/>
    <w:multiLevelType w:val="singleLevel"/>
    <w:tmpl w:val="8D405482"/>
    <w:lvl w:ilvl="0">
      <w:start w:val="2"/>
      <w:numFmt w:val="decimal"/>
      <w:lvlText w:val="%1.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19B561CF"/>
    <w:multiLevelType w:val="hybridMultilevel"/>
    <w:tmpl w:val="1D9891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86D91"/>
    <w:multiLevelType w:val="multilevel"/>
    <w:tmpl w:val="4C6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E117B"/>
    <w:multiLevelType w:val="hybridMultilevel"/>
    <w:tmpl w:val="F948C060"/>
    <w:lvl w:ilvl="0" w:tplc="93580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946FFD"/>
    <w:multiLevelType w:val="hybridMultilevel"/>
    <w:tmpl w:val="CB24B012"/>
    <w:lvl w:ilvl="0" w:tplc="55C02F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61967"/>
    <w:multiLevelType w:val="hybridMultilevel"/>
    <w:tmpl w:val="2D8491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A223CA"/>
    <w:multiLevelType w:val="hybridMultilevel"/>
    <w:tmpl w:val="727EA7AA"/>
    <w:lvl w:ilvl="0" w:tplc="A66E5EB6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644EEB"/>
    <w:multiLevelType w:val="hybridMultilevel"/>
    <w:tmpl w:val="A008D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0A3E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A901F5A"/>
    <w:multiLevelType w:val="hybridMultilevel"/>
    <w:tmpl w:val="F1865D9C"/>
    <w:lvl w:ilvl="0" w:tplc="CF7A2DD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186A5D"/>
    <w:multiLevelType w:val="hybridMultilevel"/>
    <w:tmpl w:val="9F90C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6424C"/>
    <w:multiLevelType w:val="hybridMultilevel"/>
    <w:tmpl w:val="42A64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6461D6"/>
    <w:multiLevelType w:val="multilevel"/>
    <w:tmpl w:val="3AD0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4852FD"/>
    <w:multiLevelType w:val="hybridMultilevel"/>
    <w:tmpl w:val="217AC3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60D23"/>
    <w:multiLevelType w:val="hybridMultilevel"/>
    <w:tmpl w:val="6DF85910"/>
    <w:lvl w:ilvl="0" w:tplc="E3DC3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60802"/>
    <w:multiLevelType w:val="hybridMultilevel"/>
    <w:tmpl w:val="EED2A2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DA3DBF"/>
    <w:multiLevelType w:val="hybridMultilevel"/>
    <w:tmpl w:val="ECA897AE"/>
    <w:lvl w:ilvl="0" w:tplc="CF7A2DD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627BC9"/>
    <w:multiLevelType w:val="hybridMultilevel"/>
    <w:tmpl w:val="F3EC38A4"/>
    <w:lvl w:ilvl="0" w:tplc="50DC96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E94194"/>
    <w:multiLevelType w:val="multilevel"/>
    <w:tmpl w:val="240E7DF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a0"/>
      <w:lvlText w:val="%1.%2."/>
      <w:lvlJc w:val="left"/>
      <w:pPr>
        <w:tabs>
          <w:tab w:val="num" w:pos="1708"/>
        </w:tabs>
        <w:ind w:left="1708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%1.%2"/>
      <w:lvlJc w:val="left"/>
      <w:pPr>
        <w:tabs>
          <w:tab w:val="num" w:pos="2140"/>
        </w:tabs>
        <w:ind w:left="21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6"/>
        </w:tabs>
        <w:ind w:left="26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36"/>
        </w:tabs>
        <w:ind w:left="31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6"/>
        </w:tabs>
        <w:ind w:left="36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6"/>
        </w:tabs>
        <w:ind w:left="41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76"/>
        </w:tabs>
        <w:ind w:left="46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6"/>
        </w:tabs>
        <w:ind w:left="5236" w:hanging="1440"/>
      </w:pPr>
      <w:rPr>
        <w:rFonts w:hint="default"/>
      </w:rPr>
    </w:lvl>
  </w:abstractNum>
  <w:abstractNum w:abstractNumId="30">
    <w:nsid w:val="438C04B5"/>
    <w:multiLevelType w:val="hybridMultilevel"/>
    <w:tmpl w:val="97D698F2"/>
    <w:lvl w:ilvl="0" w:tplc="CF7A2DD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093DD4"/>
    <w:multiLevelType w:val="hybridMultilevel"/>
    <w:tmpl w:val="479A4186"/>
    <w:lvl w:ilvl="0" w:tplc="CF7A2DD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AC39E3"/>
    <w:multiLevelType w:val="hybridMultilevel"/>
    <w:tmpl w:val="F1A4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441D45"/>
    <w:multiLevelType w:val="hybridMultilevel"/>
    <w:tmpl w:val="A59E1C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C440BA"/>
    <w:multiLevelType w:val="hybridMultilevel"/>
    <w:tmpl w:val="2BB077F4"/>
    <w:lvl w:ilvl="0" w:tplc="4D90076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0E38D9"/>
    <w:multiLevelType w:val="hybridMultilevel"/>
    <w:tmpl w:val="49A4783E"/>
    <w:lvl w:ilvl="0" w:tplc="CF7A2DD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04170A"/>
    <w:multiLevelType w:val="hybridMultilevel"/>
    <w:tmpl w:val="365A9876"/>
    <w:lvl w:ilvl="0" w:tplc="E3DC3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0012"/>
    <w:multiLevelType w:val="hybridMultilevel"/>
    <w:tmpl w:val="371A3DBA"/>
    <w:lvl w:ilvl="0" w:tplc="8B829196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BE4C65"/>
    <w:multiLevelType w:val="multilevel"/>
    <w:tmpl w:val="0FEA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0332B8"/>
    <w:multiLevelType w:val="multilevel"/>
    <w:tmpl w:val="ED74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523836"/>
    <w:multiLevelType w:val="hybridMultilevel"/>
    <w:tmpl w:val="5EC639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B317D0"/>
    <w:multiLevelType w:val="multilevel"/>
    <w:tmpl w:val="63E0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114DD"/>
    <w:multiLevelType w:val="hybridMultilevel"/>
    <w:tmpl w:val="BC4A16A0"/>
    <w:lvl w:ilvl="0" w:tplc="3A647BD8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32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3"/>
  </w:num>
  <w:num w:numId="9">
    <w:abstractNumId w:val="38"/>
  </w:num>
  <w:num w:numId="10">
    <w:abstractNumId w:val="7"/>
  </w:num>
  <w:num w:numId="11">
    <w:abstractNumId w:val="39"/>
  </w:num>
  <w:num w:numId="12">
    <w:abstractNumId w:val="22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4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6">
    <w:abstractNumId w:val="5"/>
  </w:num>
  <w:num w:numId="17">
    <w:abstractNumId w:val="29"/>
  </w:num>
  <w:num w:numId="18">
    <w:abstractNumId w:val="27"/>
  </w:num>
  <w:num w:numId="19">
    <w:abstractNumId w:val="35"/>
  </w:num>
  <w:num w:numId="20">
    <w:abstractNumId w:val="31"/>
  </w:num>
  <w:num w:numId="21">
    <w:abstractNumId w:val="30"/>
  </w:num>
  <w:num w:numId="22">
    <w:abstractNumId w:val="20"/>
  </w:num>
  <w:num w:numId="23">
    <w:abstractNumId w:val="41"/>
  </w:num>
  <w:num w:numId="24">
    <w:abstractNumId w:val="19"/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21"/>
  </w:num>
  <w:num w:numId="29">
    <w:abstractNumId w:val="25"/>
  </w:num>
  <w:num w:numId="30">
    <w:abstractNumId w:val="36"/>
  </w:num>
  <w:num w:numId="31">
    <w:abstractNumId w:val="14"/>
  </w:num>
  <w:num w:numId="32">
    <w:abstractNumId w:val="10"/>
  </w:num>
  <w:num w:numId="33">
    <w:abstractNumId w:val="40"/>
  </w:num>
  <w:num w:numId="34">
    <w:abstractNumId w:val="8"/>
  </w:num>
  <w:num w:numId="35">
    <w:abstractNumId w:val="16"/>
  </w:num>
  <w:num w:numId="36">
    <w:abstractNumId w:val="33"/>
  </w:num>
  <w:num w:numId="37">
    <w:abstractNumId w:val="9"/>
  </w:num>
  <w:num w:numId="38">
    <w:abstractNumId w:val="12"/>
  </w:num>
  <w:num w:numId="39">
    <w:abstractNumId w:val="37"/>
  </w:num>
  <w:num w:numId="40">
    <w:abstractNumId w:val="28"/>
  </w:num>
  <w:num w:numId="41">
    <w:abstractNumId w:val="42"/>
  </w:num>
  <w:num w:numId="42">
    <w:abstractNumId w:val="15"/>
  </w:num>
  <w:num w:numId="43">
    <w:abstractNumId w:val="2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0C"/>
    <w:rsid w:val="003F209C"/>
    <w:rsid w:val="0064080C"/>
    <w:rsid w:val="00B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F20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qFormat/>
    <w:rsid w:val="003F2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F209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3F2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F2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F20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3F209C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3F209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F20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3F20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2"/>
    <w:link w:val="40"/>
    <w:rsid w:val="003F20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3F20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F20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3F2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2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оловок статьи"/>
    <w:basedOn w:val="a1"/>
    <w:next w:val="a1"/>
    <w:rsid w:val="003F209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Комментарий"/>
    <w:basedOn w:val="a1"/>
    <w:next w:val="a1"/>
    <w:rsid w:val="003F209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Текст (лев. подпись)"/>
    <w:basedOn w:val="a1"/>
    <w:next w:val="a1"/>
    <w:rsid w:val="003F20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1"/>
    <w:next w:val="a1"/>
    <w:rsid w:val="003F209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footer"/>
    <w:basedOn w:val="a1"/>
    <w:link w:val="aa"/>
    <w:rsid w:val="003F209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2"/>
    <w:link w:val="a9"/>
    <w:rsid w:val="003F20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3F209C"/>
  </w:style>
  <w:style w:type="paragraph" w:styleId="ac">
    <w:name w:val="header"/>
    <w:basedOn w:val="a1"/>
    <w:link w:val="ad"/>
    <w:rsid w:val="003F209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3F2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1"/>
    <w:link w:val="af"/>
    <w:rsid w:val="003F209C"/>
    <w:pPr>
      <w:jc w:val="center"/>
    </w:pPr>
    <w:rPr>
      <w:b/>
      <w:sz w:val="28"/>
      <w:szCs w:val="20"/>
    </w:rPr>
  </w:style>
  <w:style w:type="character" w:customStyle="1" w:styleId="af">
    <w:name w:val="Основной текст Знак"/>
    <w:basedOn w:val="a2"/>
    <w:link w:val="ae"/>
    <w:rsid w:val="003F2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1"/>
    <w:link w:val="af1"/>
    <w:rsid w:val="003F209C"/>
    <w:pPr>
      <w:ind w:left="567"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2"/>
    <w:link w:val="af0"/>
    <w:rsid w:val="003F2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F2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rsid w:val="003F209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3">
    <w:name w:val="Основной текст 2 Знак"/>
    <w:basedOn w:val="a2"/>
    <w:link w:val="22"/>
    <w:rsid w:val="003F2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F20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3F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_text"/>
    <w:rsid w:val="003F209C"/>
    <w:pPr>
      <w:suppressAutoHyphens/>
      <w:spacing w:after="0" w:line="240" w:lineRule="auto"/>
      <w:ind w:firstLine="709"/>
      <w:jc w:val="both"/>
    </w:pPr>
    <w:rPr>
      <w:rFonts w:ascii="Times New Roman CYR" w:eastAsia="Arial" w:hAnsi="Times New Roman CYR" w:cs="Times New Roman"/>
      <w:sz w:val="24"/>
      <w:szCs w:val="20"/>
      <w:lang w:eastAsia="ar-SA"/>
    </w:rPr>
  </w:style>
  <w:style w:type="paragraph" w:customStyle="1" w:styleId="af2">
    <w:name w:val="Заголовок приложения"/>
    <w:basedOn w:val="1"/>
    <w:rsid w:val="003F209C"/>
    <w:pPr>
      <w:keepNext/>
      <w:widowControl/>
      <w:autoSpaceDE/>
      <w:autoSpaceDN/>
      <w:adjustRightInd/>
      <w:spacing w:before="0" w:after="0"/>
      <w:jc w:val="right"/>
    </w:pPr>
    <w:rPr>
      <w:rFonts w:ascii="Times New Roman" w:hAnsi="Times New Roman" w:cs="Times New Roman"/>
      <w:bCs w:val="0"/>
      <w:color w:val="auto"/>
      <w:sz w:val="28"/>
      <w:szCs w:val="28"/>
    </w:rPr>
  </w:style>
  <w:style w:type="paragraph" w:customStyle="1" w:styleId="11">
    <w:name w:val="Нумерованный список1"/>
    <w:basedOn w:val="a1"/>
    <w:rsid w:val="003F209C"/>
    <w:pPr>
      <w:numPr>
        <w:numId w:val="1"/>
      </w:numPr>
      <w:ind w:left="0" w:firstLine="0"/>
      <w:jc w:val="both"/>
    </w:pPr>
    <w:rPr>
      <w:szCs w:val="20"/>
      <w:lang w:eastAsia="ar-SA"/>
    </w:rPr>
  </w:style>
  <w:style w:type="paragraph" w:customStyle="1" w:styleId="BodyTextIndent2">
    <w:name w:val="Body Text Indent 2"/>
    <w:basedOn w:val="a1"/>
    <w:rsid w:val="003F209C"/>
    <w:pPr>
      <w:spacing w:line="360" w:lineRule="auto"/>
      <w:ind w:firstLine="720"/>
      <w:jc w:val="both"/>
    </w:pPr>
    <w:rPr>
      <w:rFonts w:ascii="Bookman Old Style" w:hAnsi="Bookman Old Style"/>
      <w:szCs w:val="20"/>
    </w:rPr>
  </w:style>
  <w:style w:type="paragraph" w:customStyle="1" w:styleId="FR1">
    <w:name w:val="FR1"/>
    <w:rsid w:val="003F209C"/>
    <w:pPr>
      <w:widowControl w:val="0"/>
      <w:suppressAutoHyphens/>
      <w:spacing w:after="0" w:line="254" w:lineRule="auto"/>
      <w:ind w:left="40" w:firstLine="240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3">
    <w:name w:val="Таблица Знак Знак Знак Знак Знак Знак Знак"/>
    <w:basedOn w:val="a1"/>
    <w:rsid w:val="003F209C"/>
    <w:pPr>
      <w:keepLines/>
      <w:spacing w:line="240" w:lineRule="exact"/>
    </w:pPr>
    <w:rPr>
      <w:szCs w:val="20"/>
    </w:rPr>
  </w:style>
  <w:style w:type="paragraph" w:customStyle="1" w:styleId="u">
    <w:name w:val="u"/>
    <w:basedOn w:val="a1"/>
    <w:rsid w:val="003F209C"/>
    <w:pPr>
      <w:spacing w:before="100" w:beforeAutospacing="1" w:after="100" w:afterAutospacing="1"/>
    </w:pPr>
  </w:style>
  <w:style w:type="character" w:styleId="af4">
    <w:name w:val="Hyperlink"/>
    <w:basedOn w:val="a2"/>
    <w:rsid w:val="003F209C"/>
    <w:rPr>
      <w:color w:val="0000FF"/>
      <w:u w:val="single"/>
    </w:rPr>
  </w:style>
  <w:style w:type="paragraph" w:customStyle="1" w:styleId="r">
    <w:name w:val="r"/>
    <w:basedOn w:val="a1"/>
    <w:rsid w:val="003F209C"/>
    <w:pPr>
      <w:spacing w:before="100" w:beforeAutospacing="1" w:after="100" w:afterAutospacing="1"/>
    </w:pPr>
  </w:style>
  <w:style w:type="paragraph" w:customStyle="1" w:styleId="c">
    <w:name w:val="c"/>
    <w:basedOn w:val="a1"/>
    <w:rsid w:val="003F209C"/>
    <w:pPr>
      <w:spacing w:before="100" w:beforeAutospacing="1" w:after="100" w:afterAutospacing="1"/>
    </w:pPr>
  </w:style>
  <w:style w:type="paragraph" w:styleId="HTML">
    <w:name w:val="HTML Preformatted"/>
    <w:basedOn w:val="a1"/>
    <w:link w:val="HTML0"/>
    <w:rsid w:val="003F2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F20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2"/>
    <w:qFormat/>
    <w:rsid w:val="003F209C"/>
    <w:rPr>
      <w:b/>
      <w:bCs/>
    </w:rPr>
  </w:style>
  <w:style w:type="paragraph" w:customStyle="1" w:styleId="uj">
    <w:name w:val="uj"/>
    <w:basedOn w:val="a1"/>
    <w:rsid w:val="003F209C"/>
    <w:pPr>
      <w:spacing w:before="100" w:beforeAutospacing="1" w:after="100" w:afterAutospacing="1"/>
    </w:pPr>
  </w:style>
  <w:style w:type="paragraph" w:styleId="af6">
    <w:name w:val="Normal (Web)"/>
    <w:basedOn w:val="a1"/>
    <w:rsid w:val="003F209C"/>
    <w:pPr>
      <w:spacing w:before="100" w:beforeAutospacing="1" w:after="100" w:afterAutospacing="1"/>
    </w:pPr>
  </w:style>
  <w:style w:type="paragraph" w:styleId="af7">
    <w:name w:val="List"/>
    <w:basedOn w:val="a1"/>
    <w:rsid w:val="003F209C"/>
    <w:pPr>
      <w:ind w:left="283" w:hanging="283"/>
    </w:pPr>
  </w:style>
  <w:style w:type="paragraph" w:styleId="24">
    <w:name w:val="List 2"/>
    <w:basedOn w:val="a1"/>
    <w:rsid w:val="003F209C"/>
    <w:pPr>
      <w:ind w:left="566" w:hanging="283"/>
    </w:pPr>
  </w:style>
  <w:style w:type="paragraph" w:styleId="31">
    <w:name w:val="List 3"/>
    <w:basedOn w:val="a1"/>
    <w:rsid w:val="003F209C"/>
    <w:pPr>
      <w:ind w:left="849" w:hanging="283"/>
    </w:pPr>
  </w:style>
  <w:style w:type="paragraph" w:styleId="4">
    <w:name w:val="List 4"/>
    <w:basedOn w:val="a1"/>
    <w:rsid w:val="003F209C"/>
    <w:pPr>
      <w:numPr>
        <w:numId w:val="6"/>
      </w:numPr>
      <w:tabs>
        <w:tab w:val="clear" w:pos="643"/>
      </w:tabs>
      <w:ind w:left="1132" w:hanging="283"/>
    </w:pPr>
  </w:style>
  <w:style w:type="paragraph" w:styleId="51">
    <w:name w:val="List 5"/>
    <w:basedOn w:val="a1"/>
    <w:rsid w:val="003F209C"/>
    <w:pPr>
      <w:ind w:left="1415" w:hanging="283"/>
    </w:pPr>
  </w:style>
  <w:style w:type="paragraph" w:styleId="25">
    <w:name w:val="List Bullet 2"/>
    <w:basedOn w:val="a1"/>
    <w:rsid w:val="003F209C"/>
    <w:pPr>
      <w:numPr>
        <w:numId w:val="6"/>
      </w:numPr>
    </w:pPr>
  </w:style>
  <w:style w:type="paragraph" w:styleId="af8">
    <w:name w:val="List Continue"/>
    <w:basedOn w:val="a1"/>
    <w:rsid w:val="003F209C"/>
    <w:pPr>
      <w:spacing w:after="120"/>
      <w:ind w:left="283"/>
    </w:pPr>
  </w:style>
  <w:style w:type="paragraph" w:styleId="26">
    <w:name w:val="List Continue 2"/>
    <w:basedOn w:val="a1"/>
    <w:rsid w:val="003F209C"/>
    <w:pPr>
      <w:spacing w:after="120"/>
      <w:ind w:left="566"/>
    </w:pPr>
  </w:style>
  <w:style w:type="paragraph" w:styleId="af9">
    <w:name w:val="Title"/>
    <w:basedOn w:val="a1"/>
    <w:link w:val="afa"/>
    <w:qFormat/>
    <w:rsid w:val="003F2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2"/>
    <w:link w:val="af9"/>
    <w:rsid w:val="003F209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Subtitle"/>
    <w:basedOn w:val="a1"/>
    <w:link w:val="afc"/>
    <w:qFormat/>
    <w:rsid w:val="003F209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basedOn w:val="a2"/>
    <w:link w:val="afb"/>
    <w:rsid w:val="003F209C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Normal Indent"/>
    <w:basedOn w:val="a1"/>
    <w:rsid w:val="003F209C"/>
    <w:pPr>
      <w:ind w:left="708"/>
    </w:pPr>
  </w:style>
  <w:style w:type="paragraph" w:styleId="afe">
    <w:name w:val="Body Text First Indent"/>
    <w:basedOn w:val="ae"/>
    <w:link w:val="aff"/>
    <w:rsid w:val="003F209C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aff">
    <w:name w:val="Красная строка Знак"/>
    <w:basedOn w:val="af"/>
    <w:link w:val="afe"/>
    <w:rsid w:val="003F209C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27">
    <w:name w:val="Body Text First Indent 2"/>
    <w:basedOn w:val="af0"/>
    <w:link w:val="28"/>
    <w:rsid w:val="003F209C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8">
    <w:name w:val="Красная строка 2 Знак"/>
    <w:basedOn w:val="af1"/>
    <w:link w:val="27"/>
    <w:rsid w:val="003F2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basedOn w:val="a2"/>
    <w:qFormat/>
    <w:rsid w:val="003F209C"/>
    <w:rPr>
      <w:i/>
      <w:iCs/>
    </w:rPr>
  </w:style>
  <w:style w:type="paragraph" w:customStyle="1" w:styleId="aff1">
    <w:name w:val="Термин"/>
    <w:basedOn w:val="a1"/>
    <w:next w:val="a1"/>
    <w:rsid w:val="003F209C"/>
    <w:pPr>
      <w:widowControl w:val="0"/>
    </w:pPr>
    <w:rPr>
      <w:snapToGrid w:val="0"/>
      <w:szCs w:val="20"/>
    </w:rPr>
  </w:style>
  <w:style w:type="paragraph" w:customStyle="1" w:styleId="H4">
    <w:name w:val="H4"/>
    <w:basedOn w:val="a1"/>
    <w:next w:val="a1"/>
    <w:rsid w:val="003F209C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Podtitl">
    <w:name w:val="Podtitl"/>
    <w:rsid w:val="003F209C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customStyle="1" w:styleId="TablCenter">
    <w:name w:val="Tabl_Center"/>
    <w:basedOn w:val="bodytext"/>
    <w:rsid w:val="003F209C"/>
    <w:pPr>
      <w:spacing w:before="20" w:after="20" w:line="216" w:lineRule="auto"/>
      <w:ind w:firstLine="0"/>
      <w:jc w:val="center"/>
    </w:pPr>
    <w:rPr>
      <w:sz w:val="22"/>
    </w:rPr>
  </w:style>
  <w:style w:type="paragraph" w:customStyle="1" w:styleId="21">
    <w:name w:val="Îñíîâíîé òåêñò 21"/>
    <w:basedOn w:val="a1"/>
    <w:rsid w:val="003F209C"/>
    <w:pPr>
      <w:numPr>
        <w:numId w:val="16"/>
      </w:numPr>
      <w:tabs>
        <w:tab w:val="clear" w:pos="360"/>
        <w:tab w:val="left" w:pos="1069"/>
      </w:tabs>
      <w:overflowPunct w:val="0"/>
      <w:autoSpaceDE w:val="0"/>
      <w:autoSpaceDN w:val="0"/>
      <w:adjustRightInd w:val="0"/>
      <w:spacing w:line="360" w:lineRule="auto"/>
      <w:ind w:left="0" w:firstLine="709"/>
      <w:jc w:val="both"/>
      <w:textAlignment w:val="baseline"/>
    </w:pPr>
  </w:style>
  <w:style w:type="paragraph" w:customStyle="1" w:styleId="71">
    <w:name w:val="Стиль7"/>
    <w:basedOn w:val="ae"/>
    <w:rsid w:val="003F209C"/>
    <w:pPr>
      <w:widowControl w:val="0"/>
      <w:numPr>
        <w:numId w:val="16"/>
      </w:numPr>
      <w:autoSpaceDE w:val="0"/>
      <w:autoSpaceDN w:val="0"/>
    </w:pPr>
    <w:rPr>
      <w:rFonts w:ascii="Arial" w:hAnsi="Arial" w:cs="Arial"/>
      <w:bCs/>
      <w:color w:val="000000"/>
      <w:szCs w:val="28"/>
    </w:rPr>
  </w:style>
  <w:style w:type="paragraph" w:customStyle="1" w:styleId="BodyText2">
    <w:name w:val="Body Text 2"/>
    <w:basedOn w:val="a1"/>
    <w:rsid w:val="003F209C"/>
    <w:pPr>
      <w:widowControl w:val="0"/>
      <w:overflowPunct w:val="0"/>
      <w:autoSpaceDE w:val="0"/>
      <w:autoSpaceDN w:val="0"/>
      <w:adjustRightInd w:val="0"/>
      <w:ind w:firstLine="485"/>
      <w:jc w:val="both"/>
      <w:textAlignment w:val="baseline"/>
    </w:pPr>
    <w:rPr>
      <w:color w:val="000000"/>
      <w:sz w:val="28"/>
      <w:szCs w:val="20"/>
    </w:rPr>
  </w:style>
  <w:style w:type="paragraph" w:customStyle="1" w:styleId="Normal">
    <w:name w:val="Normal"/>
    <w:rsid w:val="003F20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ost1">
    <w:name w:val="post1"/>
    <w:basedOn w:val="a2"/>
    <w:rsid w:val="003F209C"/>
    <w:rPr>
      <w:vanish w:val="0"/>
      <w:webHidden w:val="0"/>
      <w:color w:val="888A8F"/>
      <w:sz w:val="22"/>
      <w:szCs w:val="22"/>
      <w:specVanish w:val="0"/>
    </w:rPr>
  </w:style>
  <w:style w:type="paragraph" w:customStyle="1" w:styleId="aff2">
    <w:name w:val="Заголовок таблицы"/>
    <w:basedOn w:val="ae"/>
    <w:next w:val="a1"/>
    <w:autoRedefine/>
    <w:rsid w:val="003F209C"/>
    <w:pPr>
      <w:keepNext/>
      <w:keepLines/>
      <w:autoSpaceDE w:val="0"/>
      <w:autoSpaceDN w:val="0"/>
      <w:adjustRightInd w:val="0"/>
    </w:pPr>
    <w:rPr>
      <w:bCs/>
      <w:sz w:val="24"/>
      <w:szCs w:val="28"/>
    </w:rPr>
  </w:style>
  <w:style w:type="paragraph" w:customStyle="1" w:styleId="aff3">
    <w:name w:val="Таблица"/>
    <w:basedOn w:val="a1"/>
    <w:rsid w:val="003F209C"/>
    <w:pPr>
      <w:keepLines/>
      <w:spacing w:line="240" w:lineRule="exact"/>
    </w:pPr>
    <w:rPr>
      <w:szCs w:val="20"/>
    </w:rPr>
  </w:style>
  <w:style w:type="paragraph" w:customStyle="1" w:styleId="spisok">
    <w:name w:val="spisok"/>
    <w:basedOn w:val="bodytext"/>
    <w:rsid w:val="003F209C"/>
    <w:pPr>
      <w:numPr>
        <w:numId w:val="2"/>
      </w:numPr>
      <w:tabs>
        <w:tab w:val="left" w:pos="993"/>
      </w:tabs>
    </w:pPr>
    <w:rPr>
      <w:spacing w:val="4"/>
    </w:rPr>
  </w:style>
  <w:style w:type="paragraph" w:customStyle="1" w:styleId="aff4">
    <w:name w:val="Знак Знак Знак Знак Знак Знак Знак Знак Знак Знак"/>
    <w:basedOn w:val="a1"/>
    <w:rsid w:val="003F20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blrazd">
    <w:name w:val="obl_razd"/>
    <w:basedOn w:val="bodytext"/>
    <w:rsid w:val="003F209C"/>
    <w:pPr>
      <w:ind w:firstLine="0"/>
      <w:jc w:val="center"/>
    </w:pPr>
    <w:rPr>
      <w:caps/>
    </w:rPr>
  </w:style>
  <w:style w:type="paragraph" w:customStyle="1" w:styleId="Zag1">
    <w:name w:val="Zag_1"/>
    <w:basedOn w:val="bodytext"/>
    <w:rsid w:val="003F209C"/>
    <w:pPr>
      <w:keepNext/>
      <w:spacing w:before="240" w:after="120"/>
      <w:ind w:firstLine="0"/>
      <w:jc w:val="center"/>
    </w:pPr>
    <w:rPr>
      <w:b/>
      <w:sz w:val="26"/>
    </w:rPr>
  </w:style>
  <w:style w:type="paragraph" w:customStyle="1" w:styleId="Zagpril">
    <w:name w:val="Zag_pril"/>
    <w:basedOn w:val="a1"/>
    <w:rsid w:val="003F209C"/>
    <w:pPr>
      <w:suppressAutoHyphens/>
      <w:spacing w:before="120" w:after="120"/>
      <w:jc w:val="center"/>
    </w:pPr>
    <w:rPr>
      <w:rFonts w:ascii="Times New Roman CYR" w:hAnsi="Times New Roman CYR"/>
      <w:b/>
      <w:szCs w:val="20"/>
      <w:lang w:eastAsia="ar-SA"/>
    </w:rPr>
  </w:style>
  <w:style w:type="paragraph" w:customStyle="1" w:styleId="Podtitl1">
    <w:name w:val="Podtitl1"/>
    <w:basedOn w:val="a1"/>
    <w:next w:val="a1"/>
    <w:rsid w:val="003F209C"/>
    <w:pPr>
      <w:widowControl w:val="0"/>
      <w:pBdr>
        <w:bottom w:val="single" w:sz="4" w:space="2" w:color="000000"/>
      </w:pBdr>
      <w:suppressAutoHyphens/>
      <w:jc w:val="center"/>
    </w:pPr>
    <w:rPr>
      <w:b/>
      <w:sz w:val="22"/>
      <w:szCs w:val="20"/>
      <w:lang w:eastAsia="ar-SA"/>
    </w:rPr>
  </w:style>
  <w:style w:type="paragraph" w:customStyle="1" w:styleId="310">
    <w:name w:val="Основной текст с отступом 31"/>
    <w:basedOn w:val="a1"/>
    <w:rsid w:val="003F209C"/>
    <w:pPr>
      <w:suppressAutoHyphens/>
      <w:ind w:left="5103"/>
    </w:pPr>
    <w:rPr>
      <w:rFonts w:ascii="Times New Roman CYR" w:hAnsi="Times New Roman CYR"/>
      <w:sz w:val="28"/>
      <w:szCs w:val="20"/>
      <w:lang w:eastAsia="ar-SA"/>
    </w:rPr>
  </w:style>
  <w:style w:type="paragraph" w:customStyle="1" w:styleId="numberedparagraph">
    <w:name w:val="numbered paragraph"/>
    <w:basedOn w:val="a1"/>
    <w:rsid w:val="003F209C"/>
    <w:pPr>
      <w:numPr>
        <w:ilvl w:val="1"/>
        <w:numId w:val="17"/>
      </w:numPr>
      <w:tabs>
        <w:tab w:val="clear" w:pos="1708"/>
        <w:tab w:val="num" w:pos="360"/>
        <w:tab w:val="left" w:pos="1871"/>
      </w:tabs>
      <w:ind w:left="0" w:firstLine="0"/>
      <w:jc w:val="both"/>
      <w:outlineLvl w:val="1"/>
    </w:pPr>
    <w:rPr>
      <w:snapToGrid w:val="0"/>
      <w:szCs w:val="20"/>
    </w:rPr>
  </w:style>
  <w:style w:type="paragraph" w:styleId="a0">
    <w:name w:val="footnote text"/>
    <w:basedOn w:val="a1"/>
    <w:link w:val="aff5"/>
    <w:semiHidden/>
    <w:rsid w:val="003F209C"/>
    <w:pPr>
      <w:numPr>
        <w:ilvl w:val="1"/>
        <w:numId w:val="17"/>
      </w:numPr>
      <w:tabs>
        <w:tab w:val="clear" w:pos="1708"/>
      </w:tabs>
      <w:ind w:left="0" w:firstLine="0"/>
    </w:pPr>
    <w:rPr>
      <w:sz w:val="20"/>
      <w:szCs w:val="20"/>
    </w:rPr>
  </w:style>
  <w:style w:type="character" w:customStyle="1" w:styleId="aff5">
    <w:name w:val="Текст сноски Знак"/>
    <w:basedOn w:val="a2"/>
    <w:link w:val="a0"/>
    <w:semiHidden/>
    <w:rsid w:val="003F20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Стиль Заголовок 2 + 12 пт Знак"/>
    <w:basedOn w:val="a2"/>
    <w:rsid w:val="003F209C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BodyText0">
    <w:name w:val="Body Text"/>
    <w:basedOn w:val="Normal"/>
    <w:rsid w:val="003F209C"/>
    <w:pPr>
      <w:jc w:val="center"/>
    </w:pPr>
    <w:rPr>
      <w:sz w:val="24"/>
    </w:rPr>
  </w:style>
  <w:style w:type="paragraph" w:styleId="32">
    <w:name w:val="Body Text Indent 3"/>
    <w:basedOn w:val="a1"/>
    <w:link w:val="33"/>
    <w:rsid w:val="003F20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3F20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rsid w:val="003F209C"/>
    <w:pPr>
      <w:spacing w:line="360" w:lineRule="auto"/>
      <w:ind w:firstLine="720"/>
      <w:jc w:val="both"/>
    </w:pPr>
    <w:rPr>
      <w:b/>
      <w:bCs/>
      <w:snapToGrid w:val="0"/>
      <w:szCs w:val="20"/>
    </w:rPr>
  </w:style>
  <w:style w:type="character" w:customStyle="1" w:styleId="2a">
    <w:name w:val="Основной текст с отступом 2 Знак"/>
    <w:basedOn w:val="a2"/>
    <w:link w:val="29"/>
    <w:rsid w:val="003F209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customStyle="1" w:styleId="aff6">
    <w:name w:val=" Знак Знак Знак"/>
    <w:basedOn w:val="a1"/>
    <w:rsid w:val="003F20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Plain Text"/>
    <w:basedOn w:val="a1"/>
    <w:link w:val="aff8"/>
    <w:rsid w:val="003F209C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3F20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3F2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жатый влево"/>
    <w:basedOn w:val="a1"/>
    <w:next w:val="a1"/>
    <w:rsid w:val="003F20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a">
    <w:name w:val="Таблицы (моноширинный)"/>
    <w:basedOn w:val="a1"/>
    <w:next w:val="a1"/>
    <w:rsid w:val="003F20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rsid w:val="003F209C"/>
    <w:pPr>
      <w:widowControl w:val="0"/>
      <w:autoSpaceDE w:val="0"/>
      <w:autoSpaceDN w:val="0"/>
      <w:adjustRightInd w:val="0"/>
      <w:spacing w:before="300" w:after="0" w:line="260" w:lineRule="auto"/>
      <w:ind w:left="24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intext">
    <w:name w:val="maintext"/>
    <w:basedOn w:val="a2"/>
    <w:rsid w:val="003F209C"/>
  </w:style>
  <w:style w:type="paragraph" w:customStyle="1" w:styleId="plaintext">
    <w:name w:val="plaintext"/>
    <w:basedOn w:val="a1"/>
    <w:rsid w:val="003F209C"/>
    <w:pPr>
      <w:spacing w:before="100" w:beforeAutospacing="1" w:after="100" w:afterAutospacing="1"/>
    </w:pPr>
  </w:style>
  <w:style w:type="paragraph" w:styleId="34">
    <w:name w:val="Body Text 3"/>
    <w:basedOn w:val="a1"/>
    <w:link w:val="35"/>
    <w:rsid w:val="003F20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3F20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Number"/>
    <w:basedOn w:val="a1"/>
    <w:rsid w:val="003F209C"/>
    <w:pPr>
      <w:numPr>
        <w:numId w:val="27"/>
      </w:numPr>
    </w:pPr>
  </w:style>
  <w:style w:type="paragraph" w:customStyle="1" w:styleId="Default">
    <w:name w:val="Default"/>
    <w:rsid w:val="003F20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2">
    <w:name w:val="Style2"/>
    <w:basedOn w:val="a1"/>
    <w:rsid w:val="003F209C"/>
    <w:pPr>
      <w:widowControl w:val="0"/>
      <w:autoSpaceDE w:val="0"/>
      <w:autoSpaceDN w:val="0"/>
      <w:adjustRightInd w:val="0"/>
      <w:spacing w:line="384" w:lineRule="exact"/>
      <w:ind w:firstLine="518"/>
      <w:jc w:val="both"/>
    </w:pPr>
  </w:style>
  <w:style w:type="paragraph" w:customStyle="1" w:styleId="affb">
    <w:name w:val="Заголовок документа"/>
    <w:basedOn w:val="a1"/>
    <w:rsid w:val="003F209C"/>
    <w:pPr>
      <w:widowControl w:val="0"/>
      <w:spacing w:after="20"/>
      <w:ind w:left="567" w:right="567"/>
      <w:jc w:val="center"/>
    </w:pPr>
    <w:rPr>
      <w:rFonts w:ascii="Arial Black" w:hAnsi="Arial Black"/>
      <w:sz w:val="36"/>
      <w:lang w:val="en-US" w:eastAsia="en-US"/>
    </w:rPr>
  </w:style>
  <w:style w:type="paragraph" w:customStyle="1" w:styleId="12">
    <w:name w:val="Обычный1"/>
    <w:rsid w:val="003F209C"/>
    <w:pPr>
      <w:widowControl w:val="0"/>
      <w:spacing w:after="0" w:line="240" w:lineRule="auto"/>
    </w:pPr>
    <w:rPr>
      <w:rFonts w:ascii="Pragmatica" w:eastAsia="Times New Roman" w:hAnsi="Pragmatic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F20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qFormat/>
    <w:rsid w:val="003F2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F209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3F2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F2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F20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3F209C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3F209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F20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3F20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2"/>
    <w:link w:val="40"/>
    <w:rsid w:val="003F20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3F20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F20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3F2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2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оловок статьи"/>
    <w:basedOn w:val="a1"/>
    <w:next w:val="a1"/>
    <w:rsid w:val="003F209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Комментарий"/>
    <w:basedOn w:val="a1"/>
    <w:next w:val="a1"/>
    <w:rsid w:val="003F209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Текст (лев. подпись)"/>
    <w:basedOn w:val="a1"/>
    <w:next w:val="a1"/>
    <w:rsid w:val="003F20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1"/>
    <w:next w:val="a1"/>
    <w:rsid w:val="003F209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footer"/>
    <w:basedOn w:val="a1"/>
    <w:link w:val="aa"/>
    <w:rsid w:val="003F209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2"/>
    <w:link w:val="a9"/>
    <w:rsid w:val="003F20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3F209C"/>
  </w:style>
  <w:style w:type="paragraph" w:styleId="ac">
    <w:name w:val="header"/>
    <w:basedOn w:val="a1"/>
    <w:link w:val="ad"/>
    <w:rsid w:val="003F209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3F2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1"/>
    <w:link w:val="af"/>
    <w:rsid w:val="003F209C"/>
    <w:pPr>
      <w:jc w:val="center"/>
    </w:pPr>
    <w:rPr>
      <w:b/>
      <w:sz w:val="28"/>
      <w:szCs w:val="20"/>
    </w:rPr>
  </w:style>
  <w:style w:type="character" w:customStyle="1" w:styleId="af">
    <w:name w:val="Основной текст Знак"/>
    <w:basedOn w:val="a2"/>
    <w:link w:val="ae"/>
    <w:rsid w:val="003F2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1"/>
    <w:link w:val="af1"/>
    <w:rsid w:val="003F209C"/>
    <w:pPr>
      <w:ind w:left="567"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2"/>
    <w:link w:val="af0"/>
    <w:rsid w:val="003F2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F2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rsid w:val="003F209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3">
    <w:name w:val="Основной текст 2 Знак"/>
    <w:basedOn w:val="a2"/>
    <w:link w:val="22"/>
    <w:rsid w:val="003F2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F20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3F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_text"/>
    <w:rsid w:val="003F209C"/>
    <w:pPr>
      <w:suppressAutoHyphens/>
      <w:spacing w:after="0" w:line="240" w:lineRule="auto"/>
      <w:ind w:firstLine="709"/>
      <w:jc w:val="both"/>
    </w:pPr>
    <w:rPr>
      <w:rFonts w:ascii="Times New Roman CYR" w:eastAsia="Arial" w:hAnsi="Times New Roman CYR" w:cs="Times New Roman"/>
      <w:sz w:val="24"/>
      <w:szCs w:val="20"/>
      <w:lang w:eastAsia="ar-SA"/>
    </w:rPr>
  </w:style>
  <w:style w:type="paragraph" w:customStyle="1" w:styleId="af2">
    <w:name w:val="Заголовок приложения"/>
    <w:basedOn w:val="1"/>
    <w:rsid w:val="003F209C"/>
    <w:pPr>
      <w:keepNext/>
      <w:widowControl/>
      <w:autoSpaceDE/>
      <w:autoSpaceDN/>
      <w:adjustRightInd/>
      <w:spacing w:before="0" w:after="0"/>
      <w:jc w:val="right"/>
    </w:pPr>
    <w:rPr>
      <w:rFonts w:ascii="Times New Roman" w:hAnsi="Times New Roman" w:cs="Times New Roman"/>
      <w:bCs w:val="0"/>
      <w:color w:val="auto"/>
      <w:sz w:val="28"/>
      <w:szCs w:val="28"/>
    </w:rPr>
  </w:style>
  <w:style w:type="paragraph" w:customStyle="1" w:styleId="11">
    <w:name w:val="Нумерованный список1"/>
    <w:basedOn w:val="a1"/>
    <w:rsid w:val="003F209C"/>
    <w:pPr>
      <w:numPr>
        <w:numId w:val="1"/>
      </w:numPr>
      <w:ind w:left="0" w:firstLine="0"/>
      <w:jc w:val="both"/>
    </w:pPr>
    <w:rPr>
      <w:szCs w:val="20"/>
      <w:lang w:eastAsia="ar-SA"/>
    </w:rPr>
  </w:style>
  <w:style w:type="paragraph" w:customStyle="1" w:styleId="BodyTextIndent2">
    <w:name w:val="Body Text Indent 2"/>
    <w:basedOn w:val="a1"/>
    <w:rsid w:val="003F209C"/>
    <w:pPr>
      <w:spacing w:line="360" w:lineRule="auto"/>
      <w:ind w:firstLine="720"/>
      <w:jc w:val="both"/>
    </w:pPr>
    <w:rPr>
      <w:rFonts w:ascii="Bookman Old Style" w:hAnsi="Bookman Old Style"/>
      <w:szCs w:val="20"/>
    </w:rPr>
  </w:style>
  <w:style w:type="paragraph" w:customStyle="1" w:styleId="FR1">
    <w:name w:val="FR1"/>
    <w:rsid w:val="003F209C"/>
    <w:pPr>
      <w:widowControl w:val="0"/>
      <w:suppressAutoHyphens/>
      <w:spacing w:after="0" w:line="254" w:lineRule="auto"/>
      <w:ind w:left="40" w:firstLine="240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3">
    <w:name w:val="Таблица Знак Знак Знак Знак Знак Знак Знак"/>
    <w:basedOn w:val="a1"/>
    <w:rsid w:val="003F209C"/>
    <w:pPr>
      <w:keepLines/>
      <w:spacing w:line="240" w:lineRule="exact"/>
    </w:pPr>
    <w:rPr>
      <w:szCs w:val="20"/>
    </w:rPr>
  </w:style>
  <w:style w:type="paragraph" w:customStyle="1" w:styleId="u">
    <w:name w:val="u"/>
    <w:basedOn w:val="a1"/>
    <w:rsid w:val="003F209C"/>
    <w:pPr>
      <w:spacing w:before="100" w:beforeAutospacing="1" w:after="100" w:afterAutospacing="1"/>
    </w:pPr>
  </w:style>
  <w:style w:type="character" w:styleId="af4">
    <w:name w:val="Hyperlink"/>
    <w:basedOn w:val="a2"/>
    <w:rsid w:val="003F209C"/>
    <w:rPr>
      <w:color w:val="0000FF"/>
      <w:u w:val="single"/>
    </w:rPr>
  </w:style>
  <w:style w:type="paragraph" w:customStyle="1" w:styleId="r">
    <w:name w:val="r"/>
    <w:basedOn w:val="a1"/>
    <w:rsid w:val="003F209C"/>
    <w:pPr>
      <w:spacing w:before="100" w:beforeAutospacing="1" w:after="100" w:afterAutospacing="1"/>
    </w:pPr>
  </w:style>
  <w:style w:type="paragraph" w:customStyle="1" w:styleId="c">
    <w:name w:val="c"/>
    <w:basedOn w:val="a1"/>
    <w:rsid w:val="003F209C"/>
    <w:pPr>
      <w:spacing w:before="100" w:beforeAutospacing="1" w:after="100" w:afterAutospacing="1"/>
    </w:pPr>
  </w:style>
  <w:style w:type="paragraph" w:styleId="HTML">
    <w:name w:val="HTML Preformatted"/>
    <w:basedOn w:val="a1"/>
    <w:link w:val="HTML0"/>
    <w:rsid w:val="003F2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F20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2"/>
    <w:qFormat/>
    <w:rsid w:val="003F209C"/>
    <w:rPr>
      <w:b/>
      <w:bCs/>
    </w:rPr>
  </w:style>
  <w:style w:type="paragraph" w:customStyle="1" w:styleId="uj">
    <w:name w:val="uj"/>
    <w:basedOn w:val="a1"/>
    <w:rsid w:val="003F209C"/>
    <w:pPr>
      <w:spacing w:before="100" w:beforeAutospacing="1" w:after="100" w:afterAutospacing="1"/>
    </w:pPr>
  </w:style>
  <w:style w:type="paragraph" w:styleId="af6">
    <w:name w:val="Normal (Web)"/>
    <w:basedOn w:val="a1"/>
    <w:rsid w:val="003F209C"/>
    <w:pPr>
      <w:spacing w:before="100" w:beforeAutospacing="1" w:after="100" w:afterAutospacing="1"/>
    </w:pPr>
  </w:style>
  <w:style w:type="paragraph" w:styleId="af7">
    <w:name w:val="List"/>
    <w:basedOn w:val="a1"/>
    <w:rsid w:val="003F209C"/>
    <w:pPr>
      <w:ind w:left="283" w:hanging="283"/>
    </w:pPr>
  </w:style>
  <w:style w:type="paragraph" w:styleId="24">
    <w:name w:val="List 2"/>
    <w:basedOn w:val="a1"/>
    <w:rsid w:val="003F209C"/>
    <w:pPr>
      <w:ind w:left="566" w:hanging="283"/>
    </w:pPr>
  </w:style>
  <w:style w:type="paragraph" w:styleId="31">
    <w:name w:val="List 3"/>
    <w:basedOn w:val="a1"/>
    <w:rsid w:val="003F209C"/>
    <w:pPr>
      <w:ind w:left="849" w:hanging="283"/>
    </w:pPr>
  </w:style>
  <w:style w:type="paragraph" w:styleId="4">
    <w:name w:val="List 4"/>
    <w:basedOn w:val="a1"/>
    <w:rsid w:val="003F209C"/>
    <w:pPr>
      <w:numPr>
        <w:numId w:val="6"/>
      </w:numPr>
      <w:tabs>
        <w:tab w:val="clear" w:pos="643"/>
      </w:tabs>
      <w:ind w:left="1132" w:hanging="283"/>
    </w:pPr>
  </w:style>
  <w:style w:type="paragraph" w:styleId="51">
    <w:name w:val="List 5"/>
    <w:basedOn w:val="a1"/>
    <w:rsid w:val="003F209C"/>
    <w:pPr>
      <w:ind w:left="1415" w:hanging="283"/>
    </w:pPr>
  </w:style>
  <w:style w:type="paragraph" w:styleId="25">
    <w:name w:val="List Bullet 2"/>
    <w:basedOn w:val="a1"/>
    <w:rsid w:val="003F209C"/>
    <w:pPr>
      <w:numPr>
        <w:numId w:val="6"/>
      </w:numPr>
    </w:pPr>
  </w:style>
  <w:style w:type="paragraph" w:styleId="af8">
    <w:name w:val="List Continue"/>
    <w:basedOn w:val="a1"/>
    <w:rsid w:val="003F209C"/>
    <w:pPr>
      <w:spacing w:after="120"/>
      <w:ind w:left="283"/>
    </w:pPr>
  </w:style>
  <w:style w:type="paragraph" w:styleId="26">
    <w:name w:val="List Continue 2"/>
    <w:basedOn w:val="a1"/>
    <w:rsid w:val="003F209C"/>
    <w:pPr>
      <w:spacing w:after="120"/>
      <w:ind w:left="566"/>
    </w:pPr>
  </w:style>
  <w:style w:type="paragraph" w:styleId="af9">
    <w:name w:val="Title"/>
    <w:basedOn w:val="a1"/>
    <w:link w:val="afa"/>
    <w:qFormat/>
    <w:rsid w:val="003F2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2"/>
    <w:link w:val="af9"/>
    <w:rsid w:val="003F209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Subtitle"/>
    <w:basedOn w:val="a1"/>
    <w:link w:val="afc"/>
    <w:qFormat/>
    <w:rsid w:val="003F209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basedOn w:val="a2"/>
    <w:link w:val="afb"/>
    <w:rsid w:val="003F209C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Normal Indent"/>
    <w:basedOn w:val="a1"/>
    <w:rsid w:val="003F209C"/>
    <w:pPr>
      <w:ind w:left="708"/>
    </w:pPr>
  </w:style>
  <w:style w:type="paragraph" w:styleId="afe">
    <w:name w:val="Body Text First Indent"/>
    <w:basedOn w:val="ae"/>
    <w:link w:val="aff"/>
    <w:rsid w:val="003F209C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aff">
    <w:name w:val="Красная строка Знак"/>
    <w:basedOn w:val="af"/>
    <w:link w:val="afe"/>
    <w:rsid w:val="003F209C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27">
    <w:name w:val="Body Text First Indent 2"/>
    <w:basedOn w:val="af0"/>
    <w:link w:val="28"/>
    <w:rsid w:val="003F209C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8">
    <w:name w:val="Красная строка 2 Знак"/>
    <w:basedOn w:val="af1"/>
    <w:link w:val="27"/>
    <w:rsid w:val="003F2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basedOn w:val="a2"/>
    <w:qFormat/>
    <w:rsid w:val="003F209C"/>
    <w:rPr>
      <w:i/>
      <w:iCs/>
    </w:rPr>
  </w:style>
  <w:style w:type="paragraph" w:customStyle="1" w:styleId="aff1">
    <w:name w:val="Термин"/>
    <w:basedOn w:val="a1"/>
    <w:next w:val="a1"/>
    <w:rsid w:val="003F209C"/>
    <w:pPr>
      <w:widowControl w:val="0"/>
    </w:pPr>
    <w:rPr>
      <w:snapToGrid w:val="0"/>
      <w:szCs w:val="20"/>
    </w:rPr>
  </w:style>
  <w:style w:type="paragraph" w:customStyle="1" w:styleId="H4">
    <w:name w:val="H4"/>
    <w:basedOn w:val="a1"/>
    <w:next w:val="a1"/>
    <w:rsid w:val="003F209C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Podtitl">
    <w:name w:val="Podtitl"/>
    <w:rsid w:val="003F209C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customStyle="1" w:styleId="TablCenter">
    <w:name w:val="Tabl_Center"/>
    <w:basedOn w:val="bodytext"/>
    <w:rsid w:val="003F209C"/>
    <w:pPr>
      <w:spacing w:before="20" w:after="20" w:line="216" w:lineRule="auto"/>
      <w:ind w:firstLine="0"/>
      <w:jc w:val="center"/>
    </w:pPr>
    <w:rPr>
      <w:sz w:val="22"/>
    </w:rPr>
  </w:style>
  <w:style w:type="paragraph" w:customStyle="1" w:styleId="21">
    <w:name w:val="Îñíîâíîé òåêñò 21"/>
    <w:basedOn w:val="a1"/>
    <w:rsid w:val="003F209C"/>
    <w:pPr>
      <w:numPr>
        <w:numId w:val="16"/>
      </w:numPr>
      <w:tabs>
        <w:tab w:val="clear" w:pos="360"/>
        <w:tab w:val="left" w:pos="1069"/>
      </w:tabs>
      <w:overflowPunct w:val="0"/>
      <w:autoSpaceDE w:val="0"/>
      <w:autoSpaceDN w:val="0"/>
      <w:adjustRightInd w:val="0"/>
      <w:spacing w:line="360" w:lineRule="auto"/>
      <w:ind w:left="0" w:firstLine="709"/>
      <w:jc w:val="both"/>
      <w:textAlignment w:val="baseline"/>
    </w:pPr>
  </w:style>
  <w:style w:type="paragraph" w:customStyle="1" w:styleId="71">
    <w:name w:val="Стиль7"/>
    <w:basedOn w:val="ae"/>
    <w:rsid w:val="003F209C"/>
    <w:pPr>
      <w:widowControl w:val="0"/>
      <w:numPr>
        <w:numId w:val="16"/>
      </w:numPr>
      <w:autoSpaceDE w:val="0"/>
      <w:autoSpaceDN w:val="0"/>
    </w:pPr>
    <w:rPr>
      <w:rFonts w:ascii="Arial" w:hAnsi="Arial" w:cs="Arial"/>
      <w:bCs/>
      <w:color w:val="000000"/>
      <w:szCs w:val="28"/>
    </w:rPr>
  </w:style>
  <w:style w:type="paragraph" w:customStyle="1" w:styleId="BodyText2">
    <w:name w:val="Body Text 2"/>
    <w:basedOn w:val="a1"/>
    <w:rsid w:val="003F209C"/>
    <w:pPr>
      <w:widowControl w:val="0"/>
      <w:overflowPunct w:val="0"/>
      <w:autoSpaceDE w:val="0"/>
      <w:autoSpaceDN w:val="0"/>
      <w:adjustRightInd w:val="0"/>
      <w:ind w:firstLine="485"/>
      <w:jc w:val="both"/>
      <w:textAlignment w:val="baseline"/>
    </w:pPr>
    <w:rPr>
      <w:color w:val="000000"/>
      <w:sz w:val="28"/>
      <w:szCs w:val="20"/>
    </w:rPr>
  </w:style>
  <w:style w:type="paragraph" w:customStyle="1" w:styleId="Normal">
    <w:name w:val="Normal"/>
    <w:rsid w:val="003F20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ost1">
    <w:name w:val="post1"/>
    <w:basedOn w:val="a2"/>
    <w:rsid w:val="003F209C"/>
    <w:rPr>
      <w:vanish w:val="0"/>
      <w:webHidden w:val="0"/>
      <w:color w:val="888A8F"/>
      <w:sz w:val="22"/>
      <w:szCs w:val="22"/>
      <w:specVanish w:val="0"/>
    </w:rPr>
  </w:style>
  <w:style w:type="paragraph" w:customStyle="1" w:styleId="aff2">
    <w:name w:val="Заголовок таблицы"/>
    <w:basedOn w:val="ae"/>
    <w:next w:val="a1"/>
    <w:autoRedefine/>
    <w:rsid w:val="003F209C"/>
    <w:pPr>
      <w:keepNext/>
      <w:keepLines/>
      <w:autoSpaceDE w:val="0"/>
      <w:autoSpaceDN w:val="0"/>
      <w:adjustRightInd w:val="0"/>
    </w:pPr>
    <w:rPr>
      <w:bCs/>
      <w:sz w:val="24"/>
      <w:szCs w:val="28"/>
    </w:rPr>
  </w:style>
  <w:style w:type="paragraph" w:customStyle="1" w:styleId="aff3">
    <w:name w:val="Таблица"/>
    <w:basedOn w:val="a1"/>
    <w:rsid w:val="003F209C"/>
    <w:pPr>
      <w:keepLines/>
      <w:spacing w:line="240" w:lineRule="exact"/>
    </w:pPr>
    <w:rPr>
      <w:szCs w:val="20"/>
    </w:rPr>
  </w:style>
  <w:style w:type="paragraph" w:customStyle="1" w:styleId="spisok">
    <w:name w:val="spisok"/>
    <w:basedOn w:val="bodytext"/>
    <w:rsid w:val="003F209C"/>
    <w:pPr>
      <w:numPr>
        <w:numId w:val="2"/>
      </w:numPr>
      <w:tabs>
        <w:tab w:val="left" w:pos="993"/>
      </w:tabs>
    </w:pPr>
    <w:rPr>
      <w:spacing w:val="4"/>
    </w:rPr>
  </w:style>
  <w:style w:type="paragraph" w:customStyle="1" w:styleId="aff4">
    <w:name w:val="Знак Знак Знак Знак Знак Знак Знак Знак Знак Знак"/>
    <w:basedOn w:val="a1"/>
    <w:rsid w:val="003F20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blrazd">
    <w:name w:val="obl_razd"/>
    <w:basedOn w:val="bodytext"/>
    <w:rsid w:val="003F209C"/>
    <w:pPr>
      <w:ind w:firstLine="0"/>
      <w:jc w:val="center"/>
    </w:pPr>
    <w:rPr>
      <w:caps/>
    </w:rPr>
  </w:style>
  <w:style w:type="paragraph" w:customStyle="1" w:styleId="Zag1">
    <w:name w:val="Zag_1"/>
    <w:basedOn w:val="bodytext"/>
    <w:rsid w:val="003F209C"/>
    <w:pPr>
      <w:keepNext/>
      <w:spacing w:before="240" w:after="120"/>
      <w:ind w:firstLine="0"/>
      <w:jc w:val="center"/>
    </w:pPr>
    <w:rPr>
      <w:b/>
      <w:sz w:val="26"/>
    </w:rPr>
  </w:style>
  <w:style w:type="paragraph" w:customStyle="1" w:styleId="Zagpril">
    <w:name w:val="Zag_pril"/>
    <w:basedOn w:val="a1"/>
    <w:rsid w:val="003F209C"/>
    <w:pPr>
      <w:suppressAutoHyphens/>
      <w:spacing w:before="120" w:after="120"/>
      <w:jc w:val="center"/>
    </w:pPr>
    <w:rPr>
      <w:rFonts w:ascii="Times New Roman CYR" w:hAnsi="Times New Roman CYR"/>
      <w:b/>
      <w:szCs w:val="20"/>
      <w:lang w:eastAsia="ar-SA"/>
    </w:rPr>
  </w:style>
  <w:style w:type="paragraph" w:customStyle="1" w:styleId="Podtitl1">
    <w:name w:val="Podtitl1"/>
    <w:basedOn w:val="a1"/>
    <w:next w:val="a1"/>
    <w:rsid w:val="003F209C"/>
    <w:pPr>
      <w:widowControl w:val="0"/>
      <w:pBdr>
        <w:bottom w:val="single" w:sz="4" w:space="2" w:color="000000"/>
      </w:pBdr>
      <w:suppressAutoHyphens/>
      <w:jc w:val="center"/>
    </w:pPr>
    <w:rPr>
      <w:b/>
      <w:sz w:val="22"/>
      <w:szCs w:val="20"/>
      <w:lang w:eastAsia="ar-SA"/>
    </w:rPr>
  </w:style>
  <w:style w:type="paragraph" w:customStyle="1" w:styleId="310">
    <w:name w:val="Основной текст с отступом 31"/>
    <w:basedOn w:val="a1"/>
    <w:rsid w:val="003F209C"/>
    <w:pPr>
      <w:suppressAutoHyphens/>
      <w:ind w:left="5103"/>
    </w:pPr>
    <w:rPr>
      <w:rFonts w:ascii="Times New Roman CYR" w:hAnsi="Times New Roman CYR"/>
      <w:sz w:val="28"/>
      <w:szCs w:val="20"/>
      <w:lang w:eastAsia="ar-SA"/>
    </w:rPr>
  </w:style>
  <w:style w:type="paragraph" w:customStyle="1" w:styleId="numberedparagraph">
    <w:name w:val="numbered paragraph"/>
    <w:basedOn w:val="a1"/>
    <w:rsid w:val="003F209C"/>
    <w:pPr>
      <w:numPr>
        <w:ilvl w:val="1"/>
        <w:numId w:val="17"/>
      </w:numPr>
      <w:tabs>
        <w:tab w:val="clear" w:pos="1708"/>
        <w:tab w:val="num" w:pos="360"/>
        <w:tab w:val="left" w:pos="1871"/>
      </w:tabs>
      <w:ind w:left="0" w:firstLine="0"/>
      <w:jc w:val="both"/>
      <w:outlineLvl w:val="1"/>
    </w:pPr>
    <w:rPr>
      <w:snapToGrid w:val="0"/>
      <w:szCs w:val="20"/>
    </w:rPr>
  </w:style>
  <w:style w:type="paragraph" w:styleId="a0">
    <w:name w:val="footnote text"/>
    <w:basedOn w:val="a1"/>
    <w:link w:val="aff5"/>
    <w:semiHidden/>
    <w:rsid w:val="003F209C"/>
    <w:pPr>
      <w:numPr>
        <w:ilvl w:val="1"/>
        <w:numId w:val="17"/>
      </w:numPr>
      <w:tabs>
        <w:tab w:val="clear" w:pos="1708"/>
      </w:tabs>
      <w:ind w:left="0" w:firstLine="0"/>
    </w:pPr>
    <w:rPr>
      <w:sz w:val="20"/>
      <w:szCs w:val="20"/>
    </w:rPr>
  </w:style>
  <w:style w:type="character" w:customStyle="1" w:styleId="aff5">
    <w:name w:val="Текст сноски Знак"/>
    <w:basedOn w:val="a2"/>
    <w:link w:val="a0"/>
    <w:semiHidden/>
    <w:rsid w:val="003F20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Стиль Заголовок 2 + 12 пт Знак"/>
    <w:basedOn w:val="a2"/>
    <w:rsid w:val="003F209C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BodyText0">
    <w:name w:val="Body Text"/>
    <w:basedOn w:val="Normal"/>
    <w:rsid w:val="003F209C"/>
    <w:pPr>
      <w:jc w:val="center"/>
    </w:pPr>
    <w:rPr>
      <w:sz w:val="24"/>
    </w:rPr>
  </w:style>
  <w:style w:type="paragraph" w:styleId="32">
    <w:name w:val="Body Text Indent 3"/>
    <w:basedOn w:val="a1"/>
    <w:link w:val="33"/>
    <w:rsid w:val="003F20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3F20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rsid w:val="003F209C"/>
    <w:pPr>
      <w:spacing w:line="360" w:lineRule="auto"/>
      <w:ind w:firstLine="720"/>
      <w:jc w:val="both"/>
    </w:pPr>
    <w:rPr>
      <w:b/>
      <w:bCs/>
      <w:snapToGrid w:val="0"/>
      <w:szCs w:val="20"/>
    </w:rPr>
  </w:style>
  <w:style w:type="character" w:customStyle="1" w:styleId="2a">
    <w:name w:val="Основной текст с отступом 2 Знак"/>
    <w:basedOn w:val="a2"/>
    <w:link w:val="29"/>
    <w:rsid w:val="003F209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customStyle="1" w:styleId="aff6">
    <w:name w:val=" Знак Знак Знак"/>
    <w:basedOn w:val="a1"/>
    <w:rsid w:val="003F20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Plain Text"/>
    <w:basedOn w:val="a1"/>
    <w:link w:val="aff8"/>
    <w:rsid w:val="003F209C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3F20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3F2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жатый влево"/>
    <w:basedOn w:val="a1"/>
    <w:next w:val="a1"/>
    <w:rsid w:val="003F20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a">
    <w:name w:val="Таблицы (моноширинный)"/>
    <w:basedOn w:val="a1"/>
    <w:next w:val="a1"/>
    <w:rsid w:val="003F20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rsid w:val="003F209C"/>
    <w:pPr>
      <w:widowControl w:val="0"/>
      <w:autoSpaceDE w:val="0"/>
      <w:autoSpaceDN w:val="0"/>
      <w:adjustRightInd w:val="0"/>
      <w:spacing w:before="300" w:after="0" w:line="260" w:lineRule="auto"/>
      <w:ind w:left="24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intext">
    <w:name w:val="maintext"/>
    <w:basedOn w:val="a2"/>
    <w:rsid w:val="003F209C"/>
  </w:style>
  <w:style w:type="paragraph" w:customStyle="1" w:styleId="plaintext">
    <w:name w:val="plaintext"/>
    <w:basedOn w:val="a1"/>
    <w:rsid w:val="003F209C"/>
    <w:pPr>
      <w:spacing w:before="100" w:beforeAutospacing="1" w:after="100" w:afterAutospacing="1"/>
    </w:pPr>
  </w:style>
  <w:style w:type="paragraph" w:styleId="34">
    <w:name w:val="Body Text 3"/>
    <w:basedOn w:val="a1"/>
    <w:link w:val="35"/>
    <w:rsid w:val="003F20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3F20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Number"/>
    <w:basedOn w:val="a1"/>
    <w:rsid w:val="003F209C"/>
    <w:pPr>
      <w:numPr>
        <w:numId w:val="27"/>
      </w:numPr>
    </w:pPr>
  </w:style>
  <w:style w:type="paragraph" w:customStyle="1" w:styleId="Default">
    <w:name w:val="Default"/>
    <w:rsid w:val="003F20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2">
    <w:name w:val="Style2"/>
    <w:basedOn w:val="a1"/>
    <w:rsid w:val="003F209C"/>
    <w:pPr>
      <w:widowControl w:val="0"/>
      <w:autoSpaceDE w:val="0"/>
      <w:autoSpaceDN w:val="0"/>
      <w:adjustRightInd w:val="0"/>
      <w:spacing w:line="384" w:lineRule="exact"/>
      <w:ind w:firstLine="518"/>
      <w:jc w:val="both"/>
    </w:pPr>
  </w:style>
  <w:style w:type="paragraph" w:customStyle="1" w:styleId="affb">
    <w:name w:val="Заголовок документа"/>
    <w:basedOn w:val="a1"/>
    <w:rsid w:val="003F209C"/>
    <w:pPr>
      <w:widowControl w:val="0"/>
      <w:spacing w:after="20"/>
      <w:ind w:left="567" w:right="567"/>
      <w:jc w:val="center"/>
    </w:pPr>
    <w:rPr>
      <w:rFonts w:ascii="Arial Black" w:hAnsi="Arial Black"/>
      <w:sz w:val="36"/>
      <w:lang w:val="en-US" w:eastAsia="en-US"/>
    </w:rPr>
  </w:style>
  <w:style w:type="paragraph" w:customStyle="1" w:styleId="12">
    <w:name w:val="Обычный1"/>
    <w:rsid w:val="003F209C"/>
    <w:pPr>
      <w:widowControl w:val="0"/>
      <w:spacing w:after="0" w:line="240" w:lineRule="auto"/>
    </w:pPr>
    <w:rPr>
      <w:rFonts w:ascii="Pragmatica" w:eastAsia="Times New Roman" w:hAnsi="Pragmatic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8950</Words>
  <Characters>51017</Characters>
  <Application>Microsoft Office Word</Application>
  <DocSecurity>0</DocSecurity>
  <Lines>425</Lines>
  <Paragraphs>119</Paragraphs>
  <ScaleCrop>false</ScaleCrop>
  <Company>SPecialiST RePack</Company>
  <LinksUpToDate>false</LinksUpToDate>
  <CharactersWithSpaces>59848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2016-04-18T13:14:00Z</dcterms:created>
  <dcterms:modified xsi:type="dcterms:W3CDTF">2016-04-18T13:14:00Z</dcterms:modified>
</cp:coreProperties>
</file>